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B3EDA" w14:textId="1CBC7451" w:rsidR="009D0388" w:rsidRPr="00A42F55" w:rsidRDefault="00A42F55" w:rsidP="009D0388">
      <w:pPr>
        <w:pStyle w:val="berschrift1"/>
      </w:pPr>
      <w:r>
        <w:rPr>
          <w:color w:val="E2001A" w:themeColor="text2"/>
        </w:rPr>
        <w:t xml:space="preserve">Ökologische Entdeckungsreise </w:t>
      </w:r>
      <w:r>
        <w:rPr>
          <w:color w:val="E2001A" w:themeColor="text2"/>
        </w:rPr>
        <w:br/>
      </w:r>
      <w:r w:rsidR="00D82A18" w:rsidRPr="00A42F55">
        <w:t>Schritt für Schritt zu mehr Nachhaltigkeit</w:t>
      </w:r>
    </w:p>
    <w:p w14:paraId="71F52585" w14:textId="77777777" w:rsidR="009D0388" w:rsidRPr="009D0388" w:rsidRDefault="009D0388" w:rsidP="009D0388"/>
    <w:p w14:paraId="105010E0" w14:textId="1A69AABF" w:rsidR="0090429F" w:rsidRDefault="0090429F" w:rsidP="0090429F">
      <w:pPr>
        <w:rPr>
          <w:b/>
        </w:rPr>
      </w:pPr>
      <w:r>
        <w:rPr>
          <w:b/>
        </w:rPr>
        <w:t xml:space="preserve">Diese Entdeckungsreise lädt dazu ein, die gewohnte Umgebung mit einem Blick </w:t>
      </w:r>
      <w:r w:rsidRPr="009844C6">
        <w:rPr>
          <w:b/>
        </w:rPr>
        <w:t>für mehr Nachhaltigkeit</w:t>
      </w:r>
      <w:r>
        <w:rPr>
          <w:b/>
        </w:rPr>
        <w:t xml:space="preserve"> wahrzunehmen. Sie kann</w:t>
      </w:r>
      <w:r w:rsidRPr="00A97C87">
        <w:rPr>
          <w:b/>
        </w:rPr>
        <w:t xml:space="preserve"> im Anschluss </w:t>
      </w:r>
      <w:r>
        <w:rPr>
          <w:b/>
        </w:rPr>
        <w:t>an den</w:t>
      </w:r>
      <w:r w:rsidRPr="00A97C87">
        <w:rPr>
          <w:b/>
        </w:rPr>
        <w:t xml:space="preserve"> </w:t>
      </w:r>
      <w:r>
        <w:rPr>
          <w:b/>
        </w:rPr>
        <w:t>Familieng</w:t>
      </w:r>
      <w:r w:rsidRPr="00A97C87">
        <w:rPr>
          <w:b/>
        </w:rPr>
        <w:t>ottesdienst oder als eigenständige Veran</w:t>
      </w:r>
      <w:r>
        <w:rPr>
          <w:b/>
        </w:rPr>
        <w:t>staltung organisiert werden.</w:t>
      </w:r>
    </w:p>
    <w:p w14:paraId="19BF648E" w14:textId="77777777" w:rsidR="00600562" w:rsidRPr="00652936" w:rsidRDefault="00600562" w:rsidP="00600562">
      <w:pPr>
        <w:rPr>
          <w:rFonts w:cs="Arial"/>
          <w:b/>
          <w:bCs/>
        </w:rPr>
      </w:pPr>
    </w:p>
    <w:p w14:paraId="5E81647D" w14:textId="77777777" w:rsidR="00600562" w:rsidRDefault="00600562" w:rsidP="00600562">
      <w:pPr>
        <w:sectPr w:rsidR="00600562" w:rsidSect="00A306A3">
          <w:headerReference w:type="default" r:id="rId8"/>
          <w:footerReference w:type="default" r:id="rId9"/>
          <w:headerReference w:type="first" r:id="rId10"/>
          <w:footerReference w:type="first" r:id="rId11"/>
          <w:type w:val="continuous"/>
          <w:pgSz w:w="11906" w:h="16838"/>
          <w:pgMar w:top="2268" w:right="1418" w:bottom="2268" w:left="1418" w:header="1134" w:footer="1134" w:gutter="0"/>
          <w:cols w:space="708"/>
          <w:docGrid w:linePitch="360"/>
        </w:sectPr>
      </w:pPr>
    </w:p>
    <w:p w14:paraId="24F90580" w14:textId="77777777" w:rsidR="00600562" w:rsidRDefault="00600562" w:rsidP="00600562">
      <w:pPr>
        <w:rPr>
          <w:rFonts w:eastAsia="Times New Roman" w:cs="Arial"/>
        </w:rPr>
      </w:pPr>
      <w:r w:rsidRPr="00652936">
        <w:rPr>
          <w:rFonts w:cs="Arial"/>
          <w:b/>
          <w:bCs/>
        </w:rPr>
        <w:t>Patrick von Siebenthal</w:t>
      </w:r>
      <w:r w:rsidRPr="009777AD">
        <w:rPr>
          <w:rFonts w:eastAsia="Times New Roman" w:cs="Arial"/>
        </w:rPr>
        <w:t xml:space="preserve"> </w:t>
      </w:r>
    </w:p>
    <w:p w14:paraId="0054BD2C" w14:textId="77777777" w:rsidR="00600562" w:rsidRDefault="00600562" w:rsidP="00600562">
      <w:pPr>
        <w:rPr>
          <w:rFonts w:cs="Arial"/>
        </w:rPr>
      </w:pPr>
      <w:r>
        <w:rPr>
          <w:rFonts w:eastAsia="Times New Roman" w:cs="Arial"/>
        </w:rPr>
        <w:t>Reformierter</w:t>
      </w:r>
      <w:r w:rsidRPr="009777AD">
        <w:rPr>
          <w:rFonts w:eastAsia="Times New Roman" w:cs="Arial"/>
        </w:rPr>
        <w:t xml:space="preserve"> Theologin, </w:t>
      </w:r>
      <w:r>
        <w:rPr>
          <w:rFonts w:eastAsia="Times New Roman" w:cs="Arial"/>
        </w:rPr>
        <w:t>Bern</w:t>
      </w:r>
    </w:p>
    <w:p w14:paraId="4DE9E0E7" w14:textId="77777777" w:rsidR="00600562" w:rsidRDefault="00600562" w:rsidP="00600562">
      <w:pPr>
        <w:rPr>
          <w:rFonts w:cs="Arial"/>
        </w:rPr>
      </w:pPr>
      <w:r w:rsidRPr="00652936">
        <w:rPr>
          <w:rFonts w:cs="Arial"/>
          <w:b/>
          <w:bCs/>
        </w:rPr>
        <w:t>Felix Hunger</w:t>
      </w:r>
      <w:r w:rsidRPr="00652936">
        <w:rPr>
          <w:rFonts w:cs="Arial"/>
        </w:rPr>
        <w:t xml:space="preserve"> </w:t>
      </w:r>
    </w:p>
    <w:p w14:paraId="2065E64C" w14:textId="77777777" w:rsidR="00600562" w:rsidRPr="009777AD" w:rsidRDefault="00600562" w:rsidP="00600562">
      <w:pPr>
        <w:rPr>
          <w:rFonts w:cs="Arial"/>
        </w:rPr>
      </w:pPr>
      <w:r w:rsidRPr="00652936">
        <w:rPr>
          <w:rFonts w:eastAsia="Calibri" w:cs="Arial"/>
        </w:rPr>
        <w:t>Pfarradministrator, Pfäffikon ZH</w:t>
      </w:r>
    </w:p>
    <w:p w14:paraId="0040B473" w14:textId="77777777" w:rsidR="00600562" w:rsidRDefault="00600562" w:rsidP="00600562">
      <w:pPr>
        <w:pStyle w:val="Untertitel"/>
        <w:numPr>
          <w:ilvl w:val="0"/>
          <w:numId w:val="0"/>
        </w:numPr>
        <w:sectPr w:rsidR="00600562" w:rsidSect="004400AA">
          <w:type w:val="continuous"/>
          <w:pgSz w:w="11906" w:h="16838"/>
          <w:pgMar w:top="2268" w:right="1418" w:bottom="2268" w:left="1418" w:header="1134" w:footer="1134" w:gutter="0"/>
          <w:cols w:num="2" w:space="708"/>
          <w:docGrid w:linePitch="360"/>
        </w:sectPr>
      </w:pPr>
    </w:p>
    <w:p w14:paraId="4D575427" w14:textId="77777777" w:rsidR="00600562" w:rsidRDefault="00600562" w:rsidP="00600562">
      <w:pPr>
        <w:rPr>
          <w:rFonts w:cs="Arial"/>
        </w:rPr>
      </w:pPr>
    </w:p>
    <w:p w14:paraId="3B5B8736" w14:textId="35785E8C" w:rsidR="009D0388" w:rsidRDefault="009D0388" w:rsidP="0090429F">
      <w:pPr>
        <w:rPr>
          <w:b/>
        </w:rPr>
      </w:pPr>
    </w:p>
    <w:p w14:paraId="3FB96E9D" w14:textId="26FAA67D" w:rsidR="009D0388" w:rsidRDefault="009D0388" w:rsidP="0090429F">
      <w:pPr>
        <w:rPr>
          <w:rStyle w:val="Fett"/>
        </w:rPr>
      </w:pPr>
    </w:p>
    <w:p w14:paraId="6AA41F57" w14:textId="77777777" w:rsidR="0090429F" w:rsidRDefault="0090429F" w:rsidP="0090429F">
      <w:pPr>
        <w:pStyle w:val="Untertitel"/>
        <w:numPr>
          <w:ilvl w:val="0"/>
          <w:numId w:val="0"/>
        </w:numPr>
        <w:ind w:left="360" w:hanging="360"/>
      </w:pPr>
      <w:r>
        <w:t>Ziele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E3E4" w:themeFill="accent1" w:themeFillTint="33"/>
        <w:tblLook w:val="04A0" w:firstRow="1" w:lastRow="0" w:firstColumn="1" w:lastColumn="0" w:noHBand="0" w:noVBand="1"/>
      </w:tblPr>
      <w:tblGrid>
        <w:gridCol w:w="9060"/>
      </w:tblGrid>
      <w:tr w:rsidR="0090429F" w14:paraId="43654729" w14:textId="77777777" w:rsidTr="0090429F">
        <w:tc>
          <w:tcPr>
            <w:tcW w:w="9060" w:type="dxa"/>
            <w:shd w:val="clear" w:color="auto" w:fill="E3E3E4" w:themeFill="accent1" w:themeFillTint="33"/>
          </w:tcPr>
          <w:p w14:paraId="35532EC3" w14:textId="77777777" w:rsidR="0090429F" w:rsidRDefault="0090429F" w:rsidP="0090429F">
            <w:pPr>
              <w:pStyle w:val="Listenabsatz"/>
              <w:spacing w:line="240" w:lineRule="auto"/>
            </w:pPr>
          </w:p>
          <w:p w14:paraId="5335C6BB" w14:textId="77777777" w:rsidR="0090429F" w:rsidRDefault="0090429F" w:rsidP="0090429F">
            <w:pPr>
              <w:pStyle w:val="Listenabsatz"/>
              <w:numPr>
                <w:ilvl w:val="0"/>
                <w:numId w:val="18"/>
              </w:numPr>
              <w:spacing w:before="120" w:after="120"/>
              <w:ind w:left="714" w:hanging="357"/>
              <w:contextualSpacing w:val="0"/>
            </w:pPr>
            <w:r>
              <w:t xml:space="preserve">Thematisierung der </w:t>
            </w:r>
            <w:r w:rsidRPr="009844C6">
              <w:t>Ökumenischen</w:t>
            </w:r>
            <w:r>
              <w:t xml:space="preserve"> Kampagne ausserhalb der Liturgie</w:t>
            </w:r>
          </w:p>
          <w:p w14:paraId="5115D03F" w14:textId="77777777" w:rsidR="0090429F" w:rsidRDefault="0090429F" w:rsidP="0090429F">
            <w:pPr>
              <w:pStyle w:val="Listenabsatz"/>
              <w:numPr>
                <w:ilvl w:val="0"/>
                <w:numId w:val="18"/>
              </w:numPr>
              <w:spacing w:before="120" w:after="120"/>
              <w:ind w:left="714" w:hanging="357"/>
              <w:contextualSpacing w:val="0"/>
            </w:pPr>
            <w:r>
              <w:t xml:space="preserve">Menschen (unabhängig ihres Bekenntnisses) anregen, sich für ökologische </w:t>
            </w:r>
            <w:r w:rsidRPr="009844C6">
              <w:t>Anliegen einzusetzen</w:t>
            </w:r>
          </w:p>
          <w:p w14:paraId="4CE2D255" w14:textId="77777777" w:rsidR="0090429F" w:rsidRDefault="0090429F" w:rsidP="0090429F">
            <w:pPr>
              <w:pStyle w:val="Listenabsatz"/>
              <w:numPr>
                <w:ilvl w:val="0"/>
                <w:numId w:val="18"/>
              </w:numPr>
              <w:spacing w:before="120" w:after="120"/>
              <w:ind w:left="714" w:hanging="357"/>
              <w:contextualSpacing w:val="0"/>
            </w:pPr>
            <w:r>
              <w:t xml:space="preserve">Vernetzung mit lokalen Playern auf dem Gebiet der Kirchgemeinde/Pfarrei, die sich für die Klimagerechtigkeit </w:t>
            </w:r>
            <w:r w:rsidRPr="009844C6">
              <w:t>engagieren</w:t>
            </w:r>
          </w:p>
          <w:p w14:paraId="34ABF1BA" w14:textId="77777777" w:rsidR="0090429F" w:rsidRDefault="0090429F" w:rsidP="0090429F">
            <w:pPr>
              <w:rPr>
                <w:rFonts w:cs="Arial"/>
              </w:rPr>
            </w:pPr>
          </w:p>
        </w:tc>
      </w:tr>
    </w:tbl>
    <w:p w14:paraId="37600CA0" w14:textId="0AEDFE5B" w:rsidR="00E8424E" w:rsidRDefault="00E8424E" w:rsidP="0090429F">
      <w:pPr>
        <w:rPr>
          <w:b/>
          <w:sz w:val="24"/>
        </w:rPr>
      </w:pPr>
    </w:p>
    <w:tbl>
      <w:tblPr>
        <w:tblStyle w:val="Tabellenraster"/>
        <w:tblW w:w="9208" w:type="dxa"/>
        <w:shd w:val="clear" w:color="auto" w:fill="E3E3E4" w:themeFill="accent1" w:themeFillTint="33"/>
        <w:tblLook w:val="04A0" w:firstRow="1" w:lastRow="0" w:firstColumn="1" w:lastColumn="0" w:noHBand="0" w:noVBand="1"/>
      </w:tblPr>
      <w:tblGrid>
        <w:gridCol w:w="4678"/>
        <w:gridCol w:w="4530"/>
      </w:tblGrid>
      <w:tr w:rsidR="00E8424E" w:rsidRPr="00E8424E" w14:paraId="59200324" w14:textId="77777777" w:rsidTr="00715307">
        <w:tc>
          <w:tcPr>
            <w:tcW w:w="4678" w:type="dxa"/>
            <w:tcBorders>
              <w:top w:val="nil"/>
              <w:left w:val="nil"/>
              <w:bottom w:val="nil"/>
              <w:right w:val="nil"/>
            </w:tcBorders>
            <w:shd w:val="clear" w:color="auto" w:fill="E3E3E4" w:themeFill="accent1" w:themeFillTint="33"/>
          </w:tcPr>
          <w:p w14:paraId="649C7E4B" w14:textId="77777777" w:rsidR="00E8424E" w:rsidRPr="00E8424E" w:rsidRDefault="00E8424E" w:rsidP="00715307">
            <w:pPr>
              <w:shd w:val="clear" w:color="auto" w:fill="E3E3E4" w:themeFill="accent1" w:themeFillTint="33"/>
              <w:rPr>
                <w:rFonts w:cs="Arial"/>
              </w:rPr>
            </w:pPr>
          </w:p>
          <w:p w14:paraId="1E30F2F2" w14:textId="77777777" w:rsidR="00E8424E" w:rsidRPr="00E8424E" w:rsidRDefault="00E8424E" w:rsidP="00E8424E">
            <w:pPr>
              <w:pStyle w:val="Listenabsatz"/>
              <w:numPr>
                <w:ilvl w:val="0"/>
                <w:numId w:val="20"/>
              </w:numPr>
              <w:shd w:val="clear" w:color="auto" w:fill="E3E3E4" w:themeFill="accent1" w:themeFillTint="33"/>
              <w:rPr>
                <w:rFonts w:cs="Arial"/>
              </w:rPr>
            </w:pPr>
            <w:r w:rsidRPr="00E8424E">
              <w:rPr>
                <w:rFonts w:cs="Arial"/>
              </w:rPr>
              <w:t xml:space="preserve">Vorbereitungen </w:t>
            </w:r>
            <w:r w:rsidRPr="00E8424E">
              <w:rPr>
                <w:rFonts w:cs="Arial"/>
              </w:rPr>
              <w:sym w:font="Wingdings" w:char="F0BE"/>
            </w:r>
          </w:p>
          <w:p w14:paraId="56E4E1C3" w14:textId="77777777" w:rsidR="00E8424E" w:rsidRPr="00E8424E" w:rsidRDefault="00E8424E" w:rsidP="00E8424E">
            <w:pPr>
              <w:pStyle w:val="Listenabsatz"/>
              <w:numPr>
                <w:ilvl w:val="0"/>
                <w:numId w:val="20"/>
              </w:numPr>
              <w:shd w:val="clear" w:color="auto" w:fill="E3E3E4" w:themeFill="accent1" w:themeFillTint="33"/>
              <w:rPr>
                <w:rFonts w:cs="Arial"/>
              </w:rPr>
            </w:pPr>
            <w:r w:rsidRPr="00E8424E">
              <w:rPr>
                <w:rFonts w:cs="Arial"/>
              </w:rPr>
              <w:t>Einstieg</w:t>
            </w:r>
          </w:p>
          <w:p w14:paraId="25B5EA5B" w14:textId="77777777" w:rsidR="00E8424E" w:rsidRPr="00E8424E" w:rsidRDefault="00E8424E" w:rsidP="00E8424E">
            <w:pPr>
              <w:pStyle w:val="Listenabsatz"/>
              <w:numPr>
                <w:ilvl w:val="0"/>
                <w:numId w:val="20"/>
              </w:numPr>
              <w:shd w:val="clear" w:color="auto" w:fill="E3E3E4" w:themeFill="accent1" w:themeFillTint="33"/>
              <w:rPr>
                <w:rFonts w:cs="Arial"/>
              </w:rPr>
            </w:pPr>
            <w:r w:rsidRPr="00E8424E">
              <w:rPr>
                <w:rFonts w:cs="Arial"/>
              </w:rPr>
              <w:t>Mögliche Themen und Orte für Stationen</w:t>
            </w:r>
          </w:p>
          <w:p w14:paraId="4EEC69D8" w14:textId="3A7565B6" w:rsidR="00E8424E" w:rsidRPr="00E8424E" w:rsidRDefault="00E8424E" w:rsidP="00E8424E">
            <w:pPr>
              <w:pStyle w:val="Listenabsatz"/>
              <w:numPr>
                <w:ilvl w:val="1"/>
                <w:numId w:val="20"/>
              </w:numPr>
              <w:shd w:val="clear" w:color="auto" w:fill="E3E3E4" w:themeFill="accent1" w:themeFillTint="33"/>
              <w:rPr>
                <w:rFonts w:cs="Arial"/>
              </w:rPr>
            </w:pPr>
            <w:r w:rsidRPr="00E8424E">
              <w:rPr>
                <w:rFonts w:cs="Arial"/>
              </w:rPr>
              <w:lastRenderedPageBreak/>
              <w:t xml:space="preserve">Food </w:t>
            </w:r>
            <w:proofErr w:type="spellStart"/>
            <w:r w:rsidRPr="00E8424E">
              <w:rPr>
                <w:rFonts w:cs="Arial"/>
              </w:rPr>
              <w:t>Waste</w:t>
            </w:r>
            <w:proofErr w:type="spellEnd"/>
          </w:p>
          <w:p w14:paraId="6A19E610" w14:textId="639E0907" w:rsidR="00E8424E" w:rsidRDefault="00E8424E" w:rsidP="00E8424E">
            <w:pPr>
              <w:pStyle w:val="Listenabsatz"/>
              <w:numPr>
                <w:ilvl w:val="1"/>
                <w:numId w:val="20"/>
              </w:numPr>
              <w:shd w:val="clear" w:color="auto" w:fill="E3E3E4" w:themeFill="accent1" w:themeFillTint="33"/>
              <w:rPr>
                <w:rFonts w:cs="Arial"/>
              </w:rPr>
            </w:pPr>
            <w:r>
              <w:rPr>
                <w:rFonts w:cs="Arial"/>
              </w:rPr>
              <w:t>Kleidung</w:t>
            </w:r>
          </w:p>
          <w:p w14:paraId="0783C230" w14:textId="1BFF65B8" w:rsidR="00E8424E" w:rsidRPr="00E8424E" w:rsidRDefault="00E8424E" w:rsidP="00E8424E">
            <w:pPr>
              <w:pStyle w:val="Listenabsatz"/>
              <w:numPr>
                <w:ilvl w:val="1"/>
                <w:numId w:val="20"/>
              </w:numPr>
              <w:shd w:val="clear" w:color="auto" w:fill="E3E3E4" w:themeFill="accent1" w:themeFillTint="33"/>
              <w:rPr>
                <w:rFonts w:cs="Arial"/>
              </w:rPr>
            </w:pPr>
            <w:r>
              <w:rPr>
                <w:rFonts w:cs="Arial"/>
              </w:rPr>
              <w:t>Ferien</w:t>
            </w:r>
          </w:p>
          <w:p w14:paraId="63469A02" w14:textId="77777777" w:rsidR="00E8424E" w:rsidRPr="00E8424E" w:rsidRDefault="00E8424E" w:rsidP="00E8424E">
            <w:pPr>
              <w:shd w:val="clear" w:color="auto" w:fill="E3E3E4" w:themeFill="accent1" w:themeFillTint="33"/>
              <w:rPr>
                <w:rFonts w:cs="Arial"/>
              </w:rPr>
            </w:pPr>
          </w:p>
        </w:tc>
        <w:tc>
          <w:tcPr>
            <w:tcW w:w="4530" w:type="dxa"/>
            <w:tcBorders>
              <w:top w:val="nil"/>
              <w:left w:val="nil"/>
              <w:bottom w:val="nil"/>
              <w:right w:val="nil"/>
            </w:tcBorders>
            <w:shd w:val="clear" w:color="auto" w:fill="E3E3E4" w:themeFill="accent1" w:themeFillTint="33"/>
          </w:tcPr>
          <w:p w14:paraId="268F3318" w14:textId="77777777" w:rsidR="00E8424E" w:rsidRPr="00E8424E" w:rsidRDefault="00E8424E" w:rsidP="00715307">
            <w:pPr>
              <w:shd w:val="clear" w:color="auto" w:fill="E3E3E4" w:themeFill="accent1" w:themeFillTint="33"/>
            </w:pPr>
          </w:p>
          <w:p w14:paraId="3009627A" w14:textId="04D4E35E" w:rsidR="00E8424E" w:rsidRPr="00E8424E" w:rsidRDefault="00E8424E" w:rsidP="00E8424E">
            <w:pPr>
              <w:pStyle w:val="Listenabsatz"/>
              <w:numPr>
                <w:ilvl w:val="0"/>
                <w:numId w:val="20"/>
              </w:numPr>
              <w:shd w:val="clear" w:color="auto" w:fill="E3E3E4" w:themeFill="accent1" w:themeFillTint="33"/>
              <w:rPr>
                <w:rFonts w:cs="Arial"/>
              </w:rPr>
            </w:pPr>
            <w:r w:rsidRPr="00E8424E">
              <w:rPr>
                <w:rFonts w:cs="Arial"/>
              </w:rPr>
              <w:t xml:space="preserve">Weltweite Gerechtigkeit, Vorstellung </w:t>
            </w:r>
            <w:proofErr w:type="gramStart"/>
            <w:r w:rsidRPr="00E8424E">
              <w:rPr>
                <w:rFonts w:cs="Arial"/>
              </w:rPr>
              <w:t xml:space="preserve">des </w:t>
            </w:r>
            <w:r w:rsidRPr="00E8424E">
              <w:rPr>
                <w:rFonts w:cs="Arial"/>
                <w:i/>
              </w:rPr>
              <w:t>Brot</w:t>
            </w:r>
            <w:proofErr w:type="gramEnd"/>
            <w:r w:rsidRPr="00E8424E">
              <w:rPr>
                <w:rFonts w:cs="Arial"/>
                <w:i/>
              </w:rPr>
              <w:t xml:space="preserve"> für alle/Fastenopfer</w:t>
            </w:r>
            <w:r w:rsidRPr="00E8424E">
              <w:rPr>
                <w:rFonts w:cs="Arial"/>
              </w:rPr>
              <w:t xml:space="preserve"> Projekts</w:t>
            </w:r>
          </w:p>
          <w:p w14:paraId="73139DD0" w14:textId="77777777" w:rsidR="00E8424E" w:rsidRPr="00E8424E" w:rsidRDefault="00E8424E" w:rsidP="00E8424E">
            <w:pPr>
              <w:pStyle w:val="Listenabsatz"/>
              <w:numPr>
                <w:ilvl w:val="0"/>
                <w:numId w:val="20"/>
              </w:numPr>
              <w:shd w:val="clear" w:color="auto" w:fill="E3E3E4" w:themeFill="accent1" w:themeFillTint="33"/>
              <w:rPr>
                <w:rFonts w:cs="Arial"/>
              </w:rPr>
            </w:pPr>
            <w:r w:rsidRPr="00E8424E">
              <w:rPr>
                <w:rFonts w:cs="Arial"/>
              </w:rPr>
              <w:t xml:space="preserve">Was fehlt noch? </w:t>
            </w:r>
          </w:p>
          <w:p w14:paraId="529A16F1" w14:textId="77777777" w:rsidR="00E8424E" w:rsidRPr="00E8424E" w:rsidRDefault="00E8424E" w:rsidP="00E8424E">
            <w:pPr>
              <w:pStyle w:val="Listenabsatz"/>
              <w:numPr>
                <w:ilvl w:val="0"/>
                <w:numId w:val="20"/>
              </w:numPr>
              <w:shd w:val="clear" w:color="auto" w:fill="E3E3E4" w:themeFill="accent1" w:themeFillTint="33"/>
              <w:rPr>
                <w:rFonts w:cs="Arial"/>
              </w:rPr>
            </w:pPr>
            <w:r w:rsidRPr="00E8424E">
              <w:rPr>
                <w:rFonts w:cs="Arial"/>
              </w:rPr>
              <w:lastRenderedPageBreak/>
              <w:t>Weitere mögliche Themen und Orte für Stationen</w:t>
            </w:r>
          </w:p>
          <w:p w14:paraId="37EEA440" w14:textId="045A04DE" w:rsidR="00E8424E" w:rsidRPr="00E8424E" w:rsidRDefault="00E8424E" w:rsidP="00E8424E">
            <w:pPr>
              <w:pStyle w:val="Listenabsatz"/>
              <w:shd w:val="clear" w:color="auto" w:fill="E3E3E4" w:themeFill="accent1" w:themeFillTint="33"/>
              <w:ind w:left="1080"/>
              <w:rPr>
                <w:rFonts w:cs="Arial"/>
              </w:rPr>
            </w:pPr>
          </w:p>
        </w:tc>
      </w:tr>
    </w:tbl>
    <w:p w14:paraId="5BAFC5AD" w14:textId="6015561B" w:rsidR="0090429F" w:rsidRPr="003513E3" w:rsidRDefault="0090429F" w:rsidP="002C6FB1">
      <w:pPr>
        <w:pStyle w:val="Untertitel"/>
      </w:pPr>
      <w:r>
        <w:lastRenderedPageBreak/>
        <w:t xml:space="preserve">Vorbereitungen </w:t>
      </w:r>
      <w:r>
        <w:sym w:font="Wingdings" w:char="F0BE"/>
      </w:r>
    </w:p>
    <w:p w14:paraId="013F731D" w14:textId="77777777" w:rsidR="0090429F" w:rsidRPr="00E87FBD" w:rsidRDefault="0090429F" w:rsidP="0090429F">
      <w:pPr>
        <w:pStyle w:val="Aufzhlung"/>
        <w:spacing w:line="360" w:lineRule="auto"/>
        <w:ind w:left="714" w:hanging="357"/>
      </w:pPr>
      <w:r w:rsidRPr="00E87FBD">
        <w:t xml:space="preserve">Klimagerechtigkeit steht und fällt mit engagierten Personen: Wer engagiert sich bereits vor Ort für mehr Klimagerechtigkeit, und wer könnte angefragt werden, um sich an der ökologischen Entdeckungsreise zu beteiligen? </w:t>
      </w:r>
    </w:p>
    <w:p w14:paraId="7A2FDD46" w14:textId="77777777" w:rsidR="0090429F" w:rsidRPr="00E87FBD" w:rsidRDefault="0090429F" w:rsidP="0090429F">
      <w:pPr>
        <w:pStyle w:val="Aufzhlung"/>
        <w:spacing w:line="360" w:lineRule="auto"/>
        <w:ind w:left="714" w:hanging="357"/>
      </w:pPr>
      <w:r w:rsidRPr="00E87FBD">
        <w:t>Nicht an jedem Ort gibt es die gleichen bereits vorhandenen Initiativen: Fragen Sie sich deshalb, was es auf dem Gebiet der Pfarrei/Kirchgemeinde / des Quartiers schon für Orte, Vereine, Geschäfte und Initiativen gibt, welche sich für mehr Klimagerechtigkeit einsetzen.</w:t>
      </w:r>
    </w:p>
    <w:p w14:paraId="1948BA0C" w14:textId="77777777" w:rsidR="0090429F" w:rsidRPr="00E87FBD" w:rsidRDefault="0090429F" w:rsidP="0090429F">
      <w:pPr>
        <w:pStyle w:val="Aufzhlung"/>
        <w:spacing w:line="360" w:lineRule="auto"/>
        <w:ind w:left="714" w:hanging="357"/>
      </w:pPr>
      <w:r w:rsidRPr="00E87FBD">
        <w:t>Die untenstehenden Orte sind Vorschläge. Wählen Sie ca. vier Orte aus, welche die Gruppe zu Fuss besuchen kann.</w:t>
      </w:r>
    </w:p>
    <w:p w14:paraId="161627DE" w14:textId="77777777" w:rsidR="0090429F" w:rsidRPr="00E87FBD" w:rsidRDefault="0090429F" w:rsidP="0090429F">
      <w:pPr>
        <w:pStyle w:val="Aufzhlung"/>
        <w:spacing w:line="360" w:lineRule="auto"/>
        <w:ind w:left="714" w:hanging="357"/>
      </w:pPr>
      <w:r w:rsidRPr="00E87FBD">
        <w:t>Empfohlene Dauer: 45 bis max. 60 Minuten</w:t>
      </w:r>
    </w:p>
    <w:p w14:paraId="6B042A64" w14:textId="28272710" w:rsidR="0090429F" w:rsidRDefault="0090429F" w:rsidP="0090429F">
      <w:pPr>
        <w:pStyle w:val="Aufzhlung"/>
        <w:spacing w:line="360" w:lineRule="auto"/>
        <w:ind w:left="714" w:hanging="357"/>
      </w:pPr>
      <w:r w:rsidRPr="00E87FBD">
        <w:t xml:space="preserve">Vielleicht besteht die Möglichkeit, an Orten wie dem Claro-Laden oder der </w:t>
      </w:r>
      <w:proofErr w:type="spellStart"/>
      <w:r w:rsidRPr="00E87FBD">
        <w:t>Äss</w:t>
      </w:r>
      <w:proofErr w:type="spellEnd"/>
      <w:r w:rsidRPr="00E87FBD">
        <w:t xml:space="preserve">-Bar einen Apéro zu organisieren und vor Ort von den engagierten Menschen mehr zu erfahren – oder wie wäre es mit einem </w:t>
      </w:r>
      <w:proofErr w:type="spellStart"/>
      <w:r w:rsidRPr="00E87FBD">
        <w:t>Foodsave</w:t>
      </w:r>
      <w:proofErr w:type="spellEnd"/>
      <w:r w:rsidRPr="001F7E97">
        <w:rPr>
          <w:rStyle w:val="Funotenzeichen"/>
        </w:rPr>
        <w:footnoteReference w:id="1"/>
      </w:r>
      <w:r w:rsidRPr="00E87FBD">
        <w:t>-Mittagessen im Kirchgemeindehaus?</w:t>
      </w:r>
    </w:p>
    <w:p w14:paraId="01126B54" w14:textId="14432CEC" w:rsidR="006B20B2" w:rsidRDefault="006B20B2" w:rsidP="000A1C61">
      <w:r w:rsidRPr="00962C94">
        <w:rPr>
          <w:b/>
          <w:bCs/>
          <w:noProof/>
          <w:lang w:eastAsia="de-CH"/>
        </w:rPr>
        <w:drawing>
          <wp:anchor distT="0" distB="0" distL="114300" distR="114300" simplePos="0" relativeHeight="251659264" behindDoc="0" locked="0" layoutInCell="1" allowOverlap="1" wp14:anchorId="5DF0D33E" wp14:editId="57EFECA3">
            <wp:simplePos x="0" y="0"/>
            <wp:positionH relativeFrom="margin">
              <wp:posOffset>9525</wp:posOffset>
            </wp:positionH>
            <wp:positionV relativeFrom="paragraph">
              <wp:posOffset>960120</wp:posOffset>
            </wp:positionV>
            <wp:extent cx="1738630" cy="9779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8630" cy="977900"/>
                    </a:xfrm>
                    <a:prstGeom prst="rect">
                      <a:avLst/>
                    </a:prstGeom>
                  </pic:spPr>
                </pic:pic>
              </a:graphicData>
            </a:graphic>
          </wp:anchor>
        </w:drawing>
      </w:r>
      <w:r w:rsidRPr="00962C94">
        <w:rPr>
          <w:b/>
          <w:bCs/>
        </w:rPr>
        <w:t>Inspiration aus Thalwil</w:t>
      </w:r>
      <w:r w:rsidRPr="00962C94">
        <w:rPr>
          <w:b/>
          <w:bCs/>
        </w:rPr>
        <w:br/>
      </w:r>
      <w:r w:rsidRPr="006B20B2">
        <w:t xml:space="preserve">Martin Klötis ist ad </w:t>
      </w:r>
      <w:proofErr w:type="spellStart"/>
      <w:r w:rsidRPr="006B20B2">
        <w:t>interim</w:t>
      </w:r>
      <w:proofErr w:type="spellEnd"/>
      <w:r w:rsidRPr="006B20B2">
        <w:t xml:space="preserve"> Präsident der reformierten Kirchenpflege Thalwil. Seine Gedanken zu den spirituellen Grundlagen eines Ökologischen Rundgang können als Inspiration für den Rundgang im eigenen Dorf oder Quartier dienen. </w:t>
      </w:r>
      <w:r>
        <w:br/>
        <w:t>S</w:t>
      </w:r>
      <w:r w:rsidRPr="006B20B2">
        <w:t>chauen</w:t>
      </w:r>
      <w:r w:rsidR="00962C94">
        <w:t xml:space="preserve"> </w:t>
      </w:r>
      <w:r w:rsidR="00962C94" w:rsidRPr="006B20B2">
        <w:t xml:space="preserve">Sie </w:t>
      </w:r>
      <w:r w:rsidR="00962C94">
        <w:t>dazu</w:t>
      </w:r>
      <w:r w:rsidRPr="006B20B2">
        <w:t xml:space="preserve"> den Video-Clip von Martin Klötis Workshop </w:t>
      </w:r>
      <w:hyperlink r:id="rId13" w:tgtFrame="_blank" w:history="1">
        <w:r w:rsidR="000A1C61">
          <w:rPr>
            <w:rStyle w:val="Hyperlink"/>
            <w:rFonts w:cs="Calibri"/>
          </w:rPr>
          <w:t>https://youtu.be/fEE9JQt11us </w:t>
        </w:r>
      </w:hyperlink>
      <w:r w:rsidR="00962C94">
        <w:rPr>
          <w:rStyle w:val="gmail-video-url-fadeable"/>
        </w:rPr>
        <w:t xml:space="preserve"> oder l</w:t>
      </w:r>
      <w:r w:rsidRPr="006B20B2">
        <w:t xml:space="preserve">esen Sie dazu den Text auf </w:t>
      </w:r>
      <w:hyperlink r:id="rId14" w:history="1">
        <w:r w:rsidRPr="00562041">
          <w:rPr>
            <w:rStyle w:val="Hyperlink"/>
          </w:rPr>
          <w:t>https://sehen-und-handeln.ch/fuer-pfarreien-und-kirchgemeinden/feiern/</w:t>
        </w:r>
      </w:hyperlink>
      <w:r w:rsidR="00962C94">
        <w:t xml:space="preserve"> </w:t>
      </w:r>
    </w:p>
    <w:p w14:paraId="44497905" w14:textId="77777777" w:rsidR="00962C94" w:rsidRPr="00E87FBD" w:rsidRDefault="00962C94" w:rsidP="00962C94">
      <w:pPr>
        <w:pStyle w:val="Aufzhlung"/>
        <w:numPr>
          <w:ilvl w:val="0"/>
          <w:numId w:val="0"/>
        </w:numPr>
        <w:spacing w:line="360" w:lineRule="auto"/>
      </w:pPr>
    </w:p>
    <w:p w14:paraId="19DB27C1" w14:textId="77777777" w:rsidR="0090429F" w:rsidRPr="00517B5A" w:rsidRDefault="0090429F" w:rsidP="002C6FB1">
      <w:pPr>
        <w:pStyle w:val="Untertitel"/>
      </w:pPr>
      <w:r w:rsidRPr="00517B5A">
        <w:lastRenderedPageBreak/>
        <w:t>Einstieg</w:t>
      </w:r>
    </w:p>
    <w:p w14:paraId="0790E079" w14:textId="77777777" w:rsidR="0090429F" w:rsidRPr="00FC6CFC" w:rsidRDefault="0090429F" w:rsidP="002C6FB1">
      <w:pPr>
        <w:pStyle w:val="2x6pAbstand0"/>
      </w:pPr>
      <w:r>
        <w:t xml:space="preserve">Herzlich willkommen zur </w:t>
      </w:r>
      <w:r w:rsidRPr="009844C6">
        <w:t>ökologischen</w:t>
      </w:r>
      <w:r>
        <w:t xml:space="preserve"> Entdeckungsreise durchs Dorf/Quartier. Vielen von uns ist klar: Wenn wir so weitermachen wie bis anhin, zerstören wir die Grundlage unseres Lebens mit weitreichenden Konsequenzen für Menschen, Tier und Natur überall auf der Erde, vor allem aber im globalen </w:t>
      </w:r>
      <w:r w:rsidRPr="002C6FB1">
        <w:t>Süden</w:t>
      </w:r>
      <w:r>
        <w:t xml:space="preserve">. Die diesjährige </w:t>
      </w:r>
      <w:r w:rsidRPr="009844C6">
        <w:t>Ökumenische</w:t>
      </w:r>
      <w:r>
        <w:t xml:space="preserve"> Kampagne von </w:t>
      </w:r>
      <w:r w:rsidRPr="00EB7D18">
        <w:rPr>
          <w:i/>
          <w:iCs/>
        </w:rPr>
        <w:t>Brot für alle</w:t>
      </w:r>
      <w:r>
        <w:t xml:space="preserve"> und </w:t>
      </w:r>
      <w:r w:rsidRPr="00EB7D18">
        <w:rPr>
          <w:i/>
          <w:iCs/>
        </w:rPr>
        <w:t>Fastenopfer</w:t>
      </w:r>
      <w:r>
        <w:t xml:space="preserve"> widmet sich deshalb der Klimagerechtigkeit. Auf unserer Entdeckungsreise werden wir Orte aufsuchen, die uns anregen werden, den eigenen Lebensstil und das Wirtschaften zu überdenken, und uns inspirieren, nachhaltiger zu leben.</w:t>
      </w:r>
    </w:p>
    <w:p w14:paraId="0E0EE082" w14:textId="545AC7D1" w:rsidR="00F069BC" w:rsidRDefault="0090429F" w:rsidP="00962C94">
      <w:pPr>
        <w:pStyle w:val="2x6pAbstand0"/>
      </w:pPr>
      <w:r>
        <w:t>Viele dieser Orte gehen auf Menschen zurück, die einmal eine Idee hatten, die damals vielleicht utopisch schien. Trotz Widerstand haben sie daran geglaubt und haben begonnen, die Idee umzusetzen und andere Menschen dafür zu begeistern.</w:t>
      </w:r>
    </w:p>
    <w:p w14:paraId="54A8A9F7" w14:textId="77777777" w:rsidR="002C6FB1" w:rsidRDefault="002C6FB1" w:rsidP="0090429F">
      <w:pPr>
        <w:pStyle w:val="2x6pAbstand0"/>
      </w:pPr>
    </w:p>
    <w:p w14:paraId="3A4FC87D" w14:textId="77777777" w:rsidR="005B29AA" w:rsidRDefault="005B29AA" w:rsidP="0090429F">
      <w:pPr>
        <w:pStyle w:val="2x6pAbstand0"/>
        <w:sectPr w:rsidR="005B29AA" w:rsidSect="00A306A3">
          <w:headerReference w:type="default" r:id="rId15"/>
          <w:footerReference w:type="default" r:id="rId16"/>
          <w:headerReference w:type="first" r:id="rId17"/>
          <w:footerReference w:type="first" r:id="rId18"/>
          <w:type w:val="continuous"/>
          <w:pgSz w:w="11906" w:h="16838"/>
          <w:pgMar w:top="2268" w:right="1418" w:bottom="2268" w:left="1418" w:header="1134" w:footer="1134" w:gutter="0"/>
          <w:cols w:space="708"/>
          <w:docGrid w:linePitch="360"/>
        </w:sectPr>
      </w:pPr>
    </w:p>
    <w:p w14:paraId="64E21CB8" w14:textId="77777777" w:rsidR="0090429F" w:rsidRPr="002D60D8" w:rsidRDefault="0090429F" w:rsidP="0090429F">
      <w:pPr>
        <w:ind w:left="426"/>
      </w:pPr>
      <w:r>
        <w:t xml:space="preserve"> «</w:t>
      </w:r>
      <w:r w:rsidRPr="002D60D8">
        <w:t xml:space="preserve">Jemand gibt </w:t>
      </w:r>
      <w:proofErr w:type="gramStart"/>
      <w:r w:rsidRPr="009844C6">
        <w:t>Acht</w:t>
      </w:r>
      <w:proofErr w:type="gramEnd"/>
    </w:p>
    <w:p w14:paraId="5174B78D" w14:textId="77777777" w:rsidR="0090429F" w:rsidRPr="002D60D8" w:rsidRDefault="0090429F" w:rsidP="0090429F">
      <w:pPr>
        <w:ind w:left="426"/>
      </w:pPr>
      <w:r w:rsidRPr="002D60D8">
        <w:t xml:space="preserve">Jemand hält </w:t>
      </w:r>
      <w:r w:rsidRPr="009844C6">
        <w:t>Mass</w:t>
      </w:r>
    </w:p>
    <w:p w14:paraId="05B28DF8" w14:textId="77777777" w:rsidR="0090429F" w:rsidRPr="002D60D8" w:rsidRDefault="0090429F" w:rsidP="0090429F">
      <w:pPr>
        <w:ind w:left="426"/>
      </w:pPr>
      <w:r w:rsidRPr="002D60D8">
        <w:t xml:space="preserve">Jemand sagt </w:t>
      </w:r>
      <w:r w:rsidRPr="009844C6">
        <w:t>Halt</w:t>
      </w:r>
    </w:p>
    <w:p w14:paraId="2DFD0C3B" w14:textId="77777777" w:rsidR="0090429F" w:rsidRPr="002D60D8" w:rsidRDefault="0090429F" w:rsidP="0090429F">
      <w:pPr>
        <w:ind w:left="426"/>
      </w:pPr>
      <w:r w:rsidRPr="002D60D8">
        <w:t xml:space="preserve">Jemand macht </w:t>
      </w:r>
      <w:r w:rsidRPr="009844C6">
        <w:t>Ernst</w:t>
      </w:r>
    </w:p>
    <w:p w14:paraId="5FCB028E" w14:textId="77777777" w:rsidR="0090429F" w:rsidRPr="002D60D8" w:rsidRDefault="0090429F" w:rsidP="0090429F">
      <w:pPr>
        <w:ind w:left="426"/>
      </w:pPr>
      <w:r w:rsidRPr="002D60D8">
        <w:t xml:space="preserve">Jemand spricht Recht </w:t>
      </w:r>
      <w:r w:rsidRPr="009844C6">
        <w:t>–</w:t>
      </w:r>
      <w:r w:rsidRPr="002D60D8">
        <w:t xml:space="preserve"> </w:t>
      </w:r>
    </w:p>
    <w:p w14:paraId="0A2DFA99" w14:textId="77777777" w:rsidR="0090429F" w:rsidRPr="002D60D8" w:rsidRDefault="0090429F" w:rsidP="0090429F">
      <w:pPr>
        <w:ind w:left="426"/>
      </w:pPr>
      <w:r w:rsidRPr="009844C6">
        <w:t>die</w:t>
      </w:r>
      <w:r w:rsidRPr="002D60D8">
        <w:t xml:space="preserve"> Erde </w:t>
      </w:r>
      <w:r w:rsidRPr="009844C6">
        <w:t>singt</w:t>
      </w:r>
    </w:p>
    <w:p w14:paraId="20F38079" w14:textId="77777777" w:rsidR="0090429F" w:rsidRPr="002D60D8" w:rsidRDefault="0090429F" w:rsidP="0090429F"/>
    <w:p w14:paraId="389460F9" w14:textId="77777777" w:rsidR="0090429F" w:rsidRPr="002D60D8" w:rsidRDefault="0090429F" w:rsidP="0090429F">
      <w:r w:rsidRPr="002D60D8">
        <w:t xml:space="preserve">Jemand hört </w:t>
      </w:r>
      <w:r w:rsidRPr="009844C6">
        <w:t>hin</w:t>
      </w:r>
    </w:p>
    <w:p w14:paraId="2F590115" w14:textId="77777777" w:rsidR="0090429F" w:rsidRPr="002D60D8" w:rsidRDefault="0090429F" w:rsidP="0090429F">
      <w:r w:rsidRPr="002D60D8">
        <w:t xml:space="preserve">Jemand denkt </w:t>
      </w:r>
      <w:r w:rsidRPr="009844C6">
        <w:t>nach</w:t>
      </w:r>
    </w:p>
    <w:p w14:paraId="048B4731" w14:textId="77777777" w:rsidR="0090429F" w:rsidRPr="002D60D8" w:rsidRDefault="0090429F" w:rsidP="0090429F">
      <w:r w:rsidRPr="002D60D8">
        <w:t xml:space="preserve">Jemand wägt </w:t>
      </w:r>
      <w:r w:rsidRPr="009844C6">
        <w:t>ab</w:t>
      </w:r>
    </w:p>
    <w:p w14:paraId="6E36DDFE" w14:textId="77777777" w:rsidR="0090429F" w:rsidRPr="002D60D8" w:rsidRDefault="0090429F" w:rsidP="0090429F">
      <w:r w:rsidRPr="002D60D8">
        <w:t xml:space="preserve">Jemand steht </w:t>
      </w:r>
      <w:r w:rsidRPr="009844C6">
        <w:t>auf</w:t>
      </w:r>
    </w:p>
    <w:p w14:paraId="49EF4625" w14:textId="77777777" w:rsidR="0090429F" w:rsidRPr="002D60D8" w:rsidRDefault="0090429F" w:rsidP="0090429F">
      <w:r w:rsidRPr="002D60D8">
        <w:t xml:space="preserve">Jemand fängt an </w:t>
      </w:r>
      <w:r w:rsidRPr="009844C6">
        <w:t>–</w:t>
      </w:r>
    </w:p>
    <w:p w14:paraId="7B62D06E" w14:textId="384D85DB" w:rsidR="0090429F" w:rsidRDefault="0090429F" w:rsidP="0090429F">
      <w:r w:rsidRPr="009844C6">
        <w:t>der</w:t>
      </w:r>
      <w:r w:rsidRPr="002D60D8">
        <w:t xml:space="preserve"> Himmel </w:t>
      </w:r>
      <w:r w:rsidRPr="009844C6">
        <w:t>wächst</w:t>
      </w:r>
      <w:r>
        <w:t>»</w:t>
      </w:r>
    </w:p>
    <w:p w14:paraId="7E48381A" w14:textId="77777777" w:rsidR="005B29AA" w:rsidRDefault="005B29AA" w:rsidP="0090429F">
      <w:pPr>
        <w:sectPr w:rsidR="005B29AA" w:rsidSect="005B29AA">
          <w:type w:val="continuous"/>
          <w:pgSz w:w="11906" w:h="16838"/>
          <w:pgMar w:top="2268" w:right="1418" w:bottom="2268" w:left="1418" w:header="1134" w:footer="1134" w:gutter="0"/>
          <w:cols w:num="2" w:space="708"/>
          <w:docGrid w:linePitch="360"/>
        </w:sectPr>
      </w:pPr>
    </w:p>
    <w:p w14:paraId="58ACE08F" w14:textId="328F48A2" w:rsidR="0090429F" w:rsidRDefault="0090429F" w:rsidP="0090429F">
      <w:r>
        <w:t>Mit diesem Gedicht</w:t>
      </w:r>
      <w:r w:rsidR="006A1487">
        <w:rPr>
          <w:rStyle w:val="Funotenzeichen"/>
        </w:rPr>
        <w:footnoteReference w:id="2"/>
      </w:r>
      <w:r>
        <w:t xml:space="preserve"> der Luzerner Theologin Jacqueline </w:t>
      </w:r>
      <w:proofErr w:type="spellStart"/>
      <w:r w:rsidRPr="009844C6">
        <w:t>Keune</w:t>
      </w:r>
      <w:proofErr w:type="spellEnd"/>
      <w:r>
        <w:t xml:space="preserve"> machen wir uns auf unsere ö</w:t>
      </w:r>
      <w:r w:rsidRPr="003513E3">
        <w:t>kologische Entdeckungsreise dur</w:t>
      </w:r>
      <w:r>
        <w:t>chs Quartier</w:t>
      </w:r>
      <w:r w:rsidRPr="003513E3">
        <w:t>/Dorf</w:t>
      </w:r>
      <w:r>
        <w:t xml:space="preserve"> und laden Sie ein, miteinander ins Gespräch zu kommen. Unsere erste Frage: Gibt es etwas, das Sie schon lange tun wollten, es aber noch nicht getan haben?</w:t>
      </w:r>
    </w:p>
    <w:p w14:paraId="7B2FB44C" w14:textId="77777777" w:rsidR="0090429F" w:rsidRPr="00443E6E" w:rsidRDefault="0090429F" w:rsidP="0090429F">
      <w:pPr>
        <w:pStyle w:val="Untertitel"/>
      </w:pPr>
      <w:r w:rsidRPr="003513E3">
        <w:t>Mögliche Themen und Orte für Stationen</w:t>
      </w:r>
    </w:p>
    <w:p w14:paraId="7024CC74" w14:textId="77777777" w:rsidR="0090429F" w:rsidRPr="00517B5A" w:rsidRDefault="002C6FB1" w:rsidP="002C6FB1">
      <w:pPr>
        <w:pStyle w:val="Untertitel"/>
        <w:numPr>
          <w:ilvl w:val="0"/>
          <w:numId w:val="0"/>
        </w:numPr>
      </w:pPr>
      <w:r>
        <w:t>a</w:t>
      </w:r>
      <w:r w:rsidR="0090429F" w:rsidRPr="00D64766">
        <w:t>.</w:t>
      </w:r>
      <w:r w:rsidR="0090429F">
        <w:t xml:space="preserve"> </w:t>
      </w:r>
      <w:r w:rsidR="0090429F" w:rsidRPr="00D64766">
        <w:t xml:space="preserve">Food </w:t>
      </w:r>
      <w:proofErr w:type="spellStart"/>
      <w:r w:rsidR="0090429F" w:rsidRPr="00D64766">
        <w:t>Waste</w:t>
      </w:r>
      <w:proofErr w:type="spellEnd"/>
      <w:r w:rsidR="0090429F" w:rsidRPr="00D64766">
        <w:t xml:space="preserve">: </w:t>
      </w:r>
      <w:r w:rsidR="0090429F" w:rsidRPr="00517B5A">
        <w:t>«</w:t>
      </w:r>
      <w:proofErr w:type="spellStart"/>
      <w:r w:rsidR="0090429F" w:rsidRPr="00517B5A">
        <w:t>To</w:t>
      </w:r>
      <w:proofErr w:type="spellEnd"/>
      <w:r w:rsidR="0090429F" w:rsidRPr="00517B5A">
        <w:t xml:space="preserve"> </w:t>
      </w:r>
      <w:proofErr w:type="spellStart"/>
      <w:r w:rsidR="0090429F" w:rsidRPr="00517B5A">
        <w:t>good</w:t>
      </w:r>
      <w:proofErr w:type="spellEnd"/>
      <w:r w:rsidR="0090429F" w:rsidRPr="00517B5A">
        <w:t xml:space="preserve"> </w:t>
      </w:r>
      <w:proofErr w:type="spellStart"/>
      <w:r w:rsidR="0090429F" w:rsidRPr="00517B5A">
        <w:t>to</w:t>
      </w:r>
      <w:proofErr w:type="spellEnd"/>
      <w:r w:rsidR="0090429F" w:rsidRPr="00517B5A">
        <w:t xml:space="preserve"> </w:t>
      </w:r>
      <w:proofErr w:type="spellStart"/>
      <w:r w:rsidR="0090429F" w:rsidRPr="00517B5A">
        <w:t>go</w:t>
      </w:r>
      <w:proofErr w:type="spellEnd"/>
      <w:r w:rsidR="0090429F" w:rsidRPr="00517B5A">
        <w:t>»</w:t>
      </w:r>
      <w:r w:rsidR="0090429F" w:rsidRPr="00517B5A">
        <w:rPr>
          <w:rStyle w:val="Funotenzeichen"/>
        </w:rPr>
        <w:footnoteReference w:id="3"/>
      </w:r>
      <w:r w:rsidR="0090429F" w:rsidRPr="00517B5A">
        <w:t>; Abgabestelle «Tischlein deck dich»</w:t>
      </w:r>
      <w:r w:rsidR="0090429F" w:rsidRPr="00517B5A">
        <w:rPr>
          <w:rStyle w:val="Funotenzeichen"/>
          <w:lang w:val="en-US"/>
        </w:rPr>
        <w:footnoteReference w:id="4"/>
      </w:r>
      <w:r w:rsidR="0090429F" w:rsidRPr="00517B5A">
        <w:t xml:space="preserve">, </w:t>
      </w:r>
      <w:proofErr w:type="spellStart"/>
      <w:r w:rsidR="0090429F" w:rsidRPr="00517B5A">
        <w:t>Äss</w:t>
      </w:r>
      <w:proofErr w:type="spellEnd"/>
      <w:r w:rsidR="0090429F" w:rsidRPr="00517B5A">
        <w:t>-Bar</w:t>
      </w:r>
      <w:r w:rsidR="0090429F" w:rsidRPr="00517B5A">
        <w:rPr>
          <w:rStyle w:val="Funotenzeichen"/>
          <w:lang w:val="en-US"/>
        </w:rPr>
        <w:footnoteReference w:id="5"/>
      </w:r>
      <w:r w:rsidR="0090429F" w:rsidRPr="00517B5A">
        <w:t>, Lebensmittelgeschäft</w:t>
      </w:r>
    </w:p>
    <w:p w14:paraId="4EC4804A" w14:textId="77777777" w:rsidR="0090429F" w:rsidRDefault="0090429F" w:rsidP="0090429F">
      <w:r>
        <w:lastRenderedPageBreak/>
        <w:t xml:space="preserve">Zu viel eingekauft oder zubereitet, Lust auf etwas anderes, das Essen von gestern könnte verdorben sein … Wer von Ihnen hat schon erraten, um welches Thema es hier (vor der </w:t>
      </w:r>
      <w:proofErr w:type="spellStart"/>
      <w:r w:rsidRPr="009844C6">
        <w:t>Äss</w:t>
      </w:r>
      <w:proofErr w:type="spellEnd"/>
      <w:r w:rsidRPr="009844C6">
        <w:t>-Bar</w:t>
      </w:r>
      <w:r>
        <w:t xml:space="preserve">, Abgabestelle Tischlein deck dich, Lebensmittelgeschäft usw.) geht? Lösung: </w:t>
      </w:r>
      <w:proofErr w:type="spellStart"/>
      <w:r w:rsidRPr="009844C6">
        <w:t>Foodwaste</w:t>
      </w:r>
      <w:proofErr w:type="spellEnd"/>
      <w:r>
        <w:t>.</w:t>
      </w:r>
    </w:p>
    <w:p w14:paraId="637A845A" w14:textId="77777777" w:rsidR="0090429F" w:rsidRDefault="0090429F" w:rsidP="0090429F">
      <w:r>
        <w:t xml:space="preserve">«Unser tägliches Brot gib uns heute» beten wir </w:t>
      </w:r>
      <w:r w:rsidRPr="009844C6">
        <w:t>Christ*innen</w:t>
      </w:r>
      <w:r>
        <w:t xml:space="preserve"> unterschiedlicher Konfessionen im Vater unser / Unser Vater / Unsere Mutter. Vielen Menschen ist genau dieses tägliche Brot verwehrt, andere dagegen haben so viel davon, dass noch geniessbare Lebensmittel haufenweise im Abfall landen.</w:t>
      </w:r>
    </w:p>
    <w:p w14:paraId="6128737A" w14:textId="77777777" w:rsidR="00834292" w:rsidRDefault="0090429F" w:rsidP="0090429F">
      <w:r>
        <w:t xml:space="preserve">Wir laden Sie ein, zu schätzen, wie viele Kilo Lebensmittel zu Hause pro Person und Jahr weggeschmissen werden. Stellen Sie sich dann in einer Reihe auf mit dem tiefsten geschätzten Wert am einen und dem höchsten geschätzten Wert am anderen Ende der Reihe. </w:t>
      </w:r>
    </w:p>
    <w:p w14:paraId="6E3458FE" w14:textId="06CC2808" w:rsidR="0090429F" w:rsidRDefault="0090429F" w:rsidP="0090429F">
      <w:r w:rsidRPr="00557ECD">
        <w:rPr>
          <w:i/>
          <w:iCs/>
        </w:rPr>
        <w:t>Nach den Schätzungen fragen und diese laut wiederholen.</w:t>
      </w:r>
    </w:p>
    <w:p w14:paraId="6947027B" w14:textId="77777777" w:rsidR="0090429F" w:rsidRDefault="0090429F" w:rsidP="0090429F">
      <w:r>
        <w:t xml:space="preserve">Lösung: </w:t>
      </w:r>
      <w:r w:rsidRPr="009844C6">
        <w:t>ca.</w:t>
      </w:r>
      <w:r>
        <w:t xml:space="preserve"> 91 kg pro Person in einem Jahr (das Volumen kann durch mit Zeitungsknäueln gefüllte Abfallsäcke dargestellt werden); wenn die ganze Wertschöpfungskette vom Feld bis nach Hause betrachtet wird, sind es sogar 326 kg</w:t>
      </w:r>
      <w:r>
        <w:rPr>
          <w:rStyle w:val="Funotenzeichen"/>
        </w:rPr>
        <w:footnoteReference w:id="6"/>
      </w:r>
      <w:r>
        <w:t xml:space="preserve">. Dabei hat </w:t>
      </w:r>
      <w:proofErr w:type="spellStart"/>
      <w:r w:rsidRPr="009844C6">
        <w:t>Foodwaste</w:t>
      </w:r>
      <w:proofErr w:type="spellEnd"/>
      <w:r w:rsidRPr="00A8103F">
        <w:t xml:space="preserve"> viele Auswirkungen: Klimawandel, Wasserverschwendung, unnötige Landnutzung, erhöhte Preise</w:t>
      </w:r>
      <w:r>
        <w:t xml:space="preserve"> und</w:t>
      </w:r>
      <w:r w:rsidRPr="00A8103F">
        <w:t xml:space="preserve"> Hunger</w:t>
      </w:r>
      <w:r>
        <w:t>. Dies schadet nicht zuletzt auch unserem eigenen Portemonnaie.</w:t>
      </w:r>
    </w:p>
    <w:p w14:paraId="64370C69" w14:textId="77777777" w:rsidR="0090429F" w:rsidRPr="00443E6E" w:rsidRDefault="0090429F" w:rsidP="0090429F">
      <w:r>
        <w:t xml:space="preserve">Auf dem Weg zur nächsten Station laden wir Sie ein, sich über Ihre eigenen Tipps zu unterhalten, wie Sie Food </w:t>
      </w:r>
      <w:proofErr w:type="spellStart"/>
      <w:r w:rsidRPr="009844C6">
        <w:t>Waste</w:t>
      </w:r>
      <w:proofErr w:type="spellEnd"/>
      <w:r>
        <w:t xml:space="preserve"> vermeiden. Am besten wählen Sie jemanden aus, den Sie noch nicht kennen.</w:t>
      </w:r>
    </w:p>
    <w:p w14:paraId="2EE40F48" w14:textId="77777777" w:rsidR="0090429F" w:rsidRPr="00080F0E" w:rsidRDefault="002C6FB1" w:rsidP="002C6FB1">
      <w:pPr>
        <w:pStyle w:val="Untertitel"/>
        <w:numPr>
          <w:ilvl w:val="0"/>
          <w:numId w:val="0"/>
        </w:numPr>
        <w:ind w:left="360" w:hanging="360"/>
      </w:pPr>
      <w:r>
        <w:t xml:space="preserve">b. </w:t>
      </w:r>
      <w:r w:rsidR="0090429F" w:rsidRPr="00080F0E">
        <w:t>Kleidung: Secondhand-Kleiderladen, Kleidercontainer, Schneider</w:t>
      </w:r>
      <w:r w:rsidR="0090429F">
        <w:t>/in</w:t>
      </w:r>
      <w:r w:rsidR="0090429F" w:rsidRPr="00080F0E">
        <w:t xml:space="preserve"> vor Ort, </w:t>
      </w:r>
      <w:r w:rsidR="0090429F" w:rsidRPr="009844C6">
        <w:t>Brocki</w:t>
      </w:r>
    </w:p>
    <w:p w14:paraId="7E2B0FA6" w14:textId="77777777" w:rsidR="0090429F" w:rsidRDefault="0090429F" w:rsidP="0090429F">
      <w:pPr>
        <w:pStyle w:val="Listenabsatz"/>
        <w:ind w:left="0"/>
      </w:pPr>
      <w:r>
        <w:t>Manche sagen, dass es unsere «zweite Haut» ist. Es gibt sie aus Naturfasern oder aus synthetischem Gewebe. Sie ist modischen Strömungen unterlegen und es gibt sie in verschiedenen Farben, Schnitten und Grössen … Haben Sie herausgefunden, worum es bei dieser Station geht? Es geht um unsere Kleider.</w:t>
      </w:r>
    </w:p>
    <w:p w14:paraId="550452FB" w14:textId="77777777" w:rsidR="0090429F" w:rsidRDefault="0090429F" w:rsidP="0090429F">
      <w:pPr>
        <w:pStyle w:val="Listenabsatz"/>
        <w:ind w:left="0"/>
      </w:pPr>
      <w:r>
        <w:t>«Kleider machen Leute» sagte Gottfried Keller bereits 1874 in der</w:t>
      </w:r>
      <w:r>
        <w:rPr>
          <w:lang w:val="de-DE"/>
        </w:rPr>
        <w:t xml:space="preserve"> Geschichte des Schneidergesellen Wenzel Strapinski, der sich trotz Armut gut kleidet und deshalb für einen polnischen Grafen gehalten wird. Demgegenüber fragt uns Jesus in der Bergpredigt, ob nicht der Mensch wichtiger als seine Kleidung sei (</w:t>
      </w:r>
      <w:proofErr w:type="spellStart"/>
      <w:r>
        <w:rPr>
          <w:lang w:val="de-DE"/>
        </w:rPr>
        <w:t>Mt</w:t>
      </w:r>
      <w:proofErr w:type="spellEnd"/>
      <w:r>
        <w:rPr>
          <w:lang w:val="de-DE"/>
        </w:rPr>
        <w:t xml:space="preserve"> 6,25).</w:t>
      </w:r>
    </w:p>
    <w:p w14:paraId="21F054CE" w14:textId="77777777" w:rsidR="0090429F" w:rsidRPr="00370662" w:rsidRDefault="0090429F" w:rsidP="0090429F">
      <w:pPr>
        <w:pStyle w:val="Listenabsatz"/>
        <w:ind w:left="0"/>
      </w:pPr>
      <w:r>
        <w:lastRenderedPageBreak/>
        <w:t xml:space="preserve">Dennoch hat Kleidung heute einen grossen Stellenwert und kommuniziert oft auch gegen aussen, wer wir sind oder wer wir sein wollen. Deshalb ist auch die Nachfrage nach neuen Kleidungsstücken </w:t>
      </w:r>
      <w:r w:rsidRPr="009844C6">
        <w:t>ungebrochen</w:t>
      </w:r>
      <w:r>
        <w:t xml:space="preserve"> gross: Durchschnittlich kauft jede und jeder von uns 20 kg Kleider pro Jahr</w:t>
      </w:r>
      <w:r>
        <w:rPr>
          <w:rStyle w:val="Funotenzeichen"/>
        </w:rPr>
        <w:footnoteReference w:id="7"/>
      </w:r>
      <w:r>
        <w:t xml:space="preserve"> und das, obwohl die meisten von uns immer die gleichen (Lieblings-)Kleider tragen. Die Herstellung eines einzigen T-Shirts braucht durchschnittlich 2700 Liter Wasser</w:t>
      </w:r>
      <w:r>
        <w:rPr>
          <w:rStyle w:val="Funotenzeichen"/>
        </w:rPr>
        <w:footnoteReference w:id="8"/>
      </w:r>
      <w:r>
        <w:t xml:space="preserve"> – eine enorme Menge. </w:t>
      </w:r>
      <w:r w:rsidRPr="00364020">
        <w:t xml:space="preserve">Auch wenn </w:t>
      </w:r>
      <w:r>
        <w:t xml:space="preserve">40 000 Tonnen Altkleider </w:t>
      </w:r>
      <w:r w:rsidRPr="00364020">
        <w:t>pro Jahr an Altkleidersammelstellen zurückgegeben werden, hat das Geschäft mit Altkleidern seine Schattenseiten</w:t>
      </w:r>
      <w:r>
        <w:t>.</w:t>
      </w:r>
      <w:r>
        <w:rPr>
          <w:rStyle w:val="Funotenzeichen"/>
        </w:rPr>
        <w:footnoteReference w:id="9"/>
      </w:r>
    </w:p>
    <w:p w14:paraId="1BF232B6" w14:textId="77777777" w:rsidR="0090429F" w:rsidRPr="00517B5A" w:rsidRDefault="0090429F" w:rsidP="0090429F">
      <w:pPr>
        <w:pStyle w:val="Listenabsatz"/>
        <w:ind w:left="0"/>
      </w:pPr>
      <w:r>
        <w:t>Sie sind eingeladen, sich auf dem Weg zur nächsten Station miteinander darüber auszutauschen, wie Sie ganz persönlich mit der Kleider-Kauflust umgehen.</w:t>
      </w:r>
    </w:p>
    <w:p w14:paraId="35903BB9" w14:textId="77777777" w:rsidR="0090429F" w:rsidRDefault="002C6FB1" w:rsidP="002C6FB1">
      <w:pPr>
        <w:pStyle w:val="Untertitel"/>
        <w:numPr>
          <w:ilvl w:val="0"/>
          <w:numId w:val="0"/>
        </w:numPr>
        <w:ind w:left="360" w:hanging="360"/>
      </w:pPr>
      <w:r>
        <w:t>c</w:t>
      </w:r>
      <w:r w:rsidR="0090429F">
        <w:t>. Ferien:</w:t>
      </w:r>
      <w:r w:rsidR="0090429F" w:rsidRPr="003D415D">
        <w:t xml:space="preserve"> Reisebüro</w:t>
      </w:r>
      <w:r w:rsidR="0090429F">
        <w:t>, Sehenswürdigkeit</w:t>
      </w:r>
    </w:p>
    <w:p w14:paraId="794FE63F" w14:textId="77777777" w:rsidR="0090429F" w:rsidRDefault="0090429F" w:rsidP="0090429F">
      <w:pPr>
        <w:pStyle w:val="Listenabsatz"/>
        <w:ind w:left="0"/>
      </w:pPr>
      <w:r>
        <w:t>«</w:t>
      </w:r>
      <w:r w:rsidRPr="00881A15">
        <w:t>Warum in die Ferne schweif</w:t>
      </w:r>
      <w:r>
        <w:t>en? Sieh, das Gute liegt so nah.»</w:t>
      </w:r>
    </w:p>
    <w:p w14:paraId="0940E804" w14:textId="77777777" w:rsidR="0090429F" w:rsidRDefault="0090429F" w:rsidP="0090429F">
      <w:pPr>
        <w:pStyle w:val="Listenabsatz"/>
        <w:ind w:left="0"/>
      </w:pPr>
      <w:r>
        <w:t>Mit diesem Sprichwort von Goethe machen wir einen Halt hier vor dem Reisebüro. Corona hat seit einem Jahr unsere Ferienplanung und unsere Gewohnheiten verändert! Wie haben Sie im vergangenen Jahr Ihre Ferien verbracht? Wir laden Sie ein, mit dem Handy auszurechnen, wie viele Kilometer Sie im vergangenen Jahr geflogen sind.</w:t>
      </w:r>
    </w:p>
    <w:p w14:paraId="1A118EF0" w14:textId="77777777" w:rsidR="0090429F" w:rsidRDefault="0090429F" w:rsidP="0090429F">
      <w:pPr>
        <w:pStyle w:val="Listenabsatz"/>
        <w:ind w:left="0"/>
      </w:pPr>
      <w:r>
        <w:lastRenderedPageBreak/>
        <w:t>Durchschnittlich fliegt jeder Schweizerin / jeder Schweizer 9000 km pro Jahr</w:t>
      </w:r>
      <w:r>
        <w:rPr>
          <w:rStyle w:val="Funotenzeichen"/>
        </w:rPr>
        <w:footnoteReference w:id="10"/>
      </w:r>
      <w:r>
        <w:t>. In der Schweiz beträgt der Anteil des Luftverkehrs am Klimaeffekt satte 20%</w:t>
      </w:r>
      <w:r>
        <w:rPr>
          <w:rStyle w:val="Funotenzeichen"/>
        </w:rPr>
        <w:footnoteReference w:id="11"/>
      </w:r>
      <w:r>
        <w:t>, und groteskerweise sind Flüge oft billiger als klimafreundlichere Zugsfahrten.</w:t>
      </w:r>
    </w:p>
    <w:p w14:paraId="2EA54A7B" w14:textId="77777777" w:rsidR="0090429F" w:rsidRPr="00F4384B" w:rsidRDefault="0090429F" w:rsidP="00F4384B">
      <w:pPr>
        <w:pStyle w:val="Listenabsatz"/>
        <w:ind w:left="0"/>
      </w:pPr>
      <w:r>
        <w:t>Auf dem Weg zur nächsten Station laden wir Sie ein, miteinander über die Planung der nächsten Feriendestination ins Gespräch zu kommen: Was ist Ihnen bei der Ferienplanung wichtig, und gibt es neben dem Transportmittel für Sie sonst noch wichtige Kriterien, wo Sie Ihre Ferien verbringen wollen?</w:t>
      </w:r>
    </w:p>
    <w:p w14:paraId="16271A7E" w14:textId="056B7F91" w:rsidR="0090429F" w:rsidRDefault="0090429F" w:rsidP="00F4384B">
      <w:pPr>
        <w:pStyle w:val="Untertitel"/>
      </w:pPr>
      <w:r>
        <w:t>Weltweite Gerechtigkeit</w:t>
      </w:r>
      <w:r w:rsidR="00834292">
        <w:t xml:space="preserve">, Vorstellung </w:t>
      </w:r>
      <w:proofErr w:type="gramStart"/>
      <w:r w:rsidR="00834292">
        <w:t>des Brot</w:t>
      </w:r>
      <w:proofErr w:type="gramEnd"/>
      <w:r w:rsidR="00834292">
        <w:t xml:space="preserve"> für alle/Fastenopfer P</w:t>
      </w:r>
      <w:r w:rsidRPr="009844C6">
        <w:t>rojekts</w:t>
      </w:r>
      <w:r>
        <w:t>: Bancomat/</w:t>
      </w:r>
      <w:r w:rsidRPr="005A3011">
        <w:t>Postomat</w:t>
      </w:r>
    </w:p>
    <w:p w14:paraId="17AEEABF" w14:textId="77777777" w:rsidR="00962C94" w:rsidRDefault="00962C94" w:rsidP="00834292">
      <w:pPr>
        <w:pStyle w:val="2x6pAbstand0"/>
        <w:ind w:left="708"/>
        <w:rPr>
          <w:lang w:val="de-DE"/>
        </w:rPr>
        <w:sectPr w:rsidR="00962C94" w:rsidSect="00A306A3">
          <w:type w:val="continuous"/>
          <w:pgSz w:w="11906" w:h="16838"/>
          <w:pgMar w:top="2268" w:right="1418" w:bottom="2268" w:left="1418" w:header="1134" w:footer="1134" w:gutter="0"/>
          <w:cols w:space="708"/>
          <w:docGrid w:linePitch="360"/>
        </w:sectPr>
      </w:pPr>
    </w:p>
    <w:p w14:paraId="75300406" w14:textId="51B4946D" w:rsidR="0090429F" w:rsidRDefault="0090429F" w:rsidP="00834292">
      <w:pPr>
        <w:pStyle w:val="2x6pAbstand0"/>
        <w:ind w:left="708"/>
        <w:rPr>
          <w:lang w:val="de-DE"/>
        </w:rPr>
      </w:pPr>
      <w:r>
        <w:rPr>
          <w:lang w:val="de-DE"/>
        </w:rPr>
        <w:t>Dass das menschliche Herz</w:t>
      </w:r>
      <w:r>
        <w:rPr>
          <w:lang w:val="de-DE"/>
        </w:rPr>
        <w:br/>
        <w:t>überall das gleiche ist:</w:t>
      </w:r>
      <w:r>
        <w:rPr>
          <w:lang w:val="de-DE"/>
        </w:rPr>
        <w:br/>
        <w:t>In der Vielfalt der Ethnien und Nationen,</w:t>
      </w:r>
      <w:r>
        <w:rPr>
          <w:lang w:val="de-DE"/>
        </w:rPr>
        <w:br/>
        <w:t>in jedem Menschen,</w:t>
      </w:r>
      <w:r>
        <w:rPr>
          <w:lang w:val="de-DE"/>
        </w:rPr>
        <w:br/>
      </w:r>
      <w:r>
        <w:rPr>
          <w:lang w:val="de-DE"/>
        </w:rPr>
        <w:t>ganz gleich,</w:t>
      </w:r>
      <w:r>
        <w:rPr>
          <w:lang w:val="de-DE"/>
        </w:rPr>
        <w:br/>
        <w:t>welche Erde seinen Leib gebildet,</w:t>
      </w:r>
      <w:r>
        <w:rPr>
          <w:lang w:val="de-DE"/>
        </w:rPr>
        <w:br/>
        <w:t>seine Sinne geformt,</w:t>
      </w:r>
      <w:r>
        <w:rPr>
          <w:lang w:val="de-DE"/>
        </w:rPr>
        <w:br/>
        <w:t>sein Temperament gestaltet</w:t>
      </w:r>
      <w:r>
        <w:rPr>
          <w:lang w:val="de-DE"/>
        </w:rPr>
        <w:br/>
        <w:t>und seinen Geist geprägt hat.</w:t>
      </w:r>
      <w:r>
        <w:rPr>
          <w:rStyle w:val="Funotenzeichen"/>
          <w:lang w:val="de-DE"/>
        </w:rPr>
        <w:footnoteReference w:id="12"/>
      </w:r>
    </w:p>
    <w:p w14:paraId="7093647E" w14:textId="77777777" w:rsidR="00962C94" w:rsidRDefault="00962C94" w:rsidP="0090429F">
      <w:pPr>
        <w:ind w:hanging="11"/>
        <w:rPr>
          <w:lang w:val="de-DE"/>
        </w:rPr>
        <w:sectPr w:rsidR="00962C94" w:rsidSect="00962C94">
          <w:type w:val="continuous"/>
          <w:pgSz w:w="11906" w:h="16838"/>
          <w:pgMar w:top="2268" w:right="1418" w:bottom="2268" w:left="1418" w:header="1134" w:footer="1134" w:gutter="0"/>
          <w:cols w:num="2" w:space="708"/>
          <w:docGrid w:linePitch="360"/>
        </w:sectPr>
      </w:pPr>
    </w:p>
    <w:p w14:paraId="4E17597B" w14:textId="2C70705D" w:rsidR="0090429F" w:rsidRDefault="0090429F" w:rsidP="0090429F">
      <w:pPr>
        <w:ind w:hanging="11"/>
        <w:rPr>
          <w:lang w:val="de-DE"/>
        </w:rPr>
      </w:pPr>
    </w:p>
    <w:p w14:paraId="70D0B4E6" w14:textId="77777777" w:rsidR="0090429F" w:rsidRDefault="0090429F" w:rsidP="0090429F">
      <w:pPr>
        <w:ind w:hanging="11"/>
        <w:rPr>
          <w:lang w:val="de-DE"/>
        </w:rPr>
      </w:pPr>
      <w:r>
        <w:rPr>
          <w:lang w:val="de-DE"/>
        </w:rPr>
        <w:t xml:space="preserve">Aus dieser Überzeugung, dass alle Menschen die gleiche Würde haben, setzen sich die Entwicklungsorganisationen </w:t>
      </w:r>
      <w:r w:rsidRPr="002C6FB1">
        <w:rPr>
          <w:i/>
          <w:iCs/>
          <w:lang w:val="de-DE"/>
        </w:rPr>
        <w:t>Brot für alle, Fastenopfer</w:t>
      </w:r>
      <w:r>
        <w:rPr>
          <w:lang w:val="de-DE"/>
        </w:rPr>
        <w:t xml:space="preserve"> und </w:t>
      </w:r>
      <w:r w:rsidRPr="002C6FB1">
        <w:rPr>
          <w:i/>
          <w:iCs/>
          <w:lang w:val="de-DE"/>
        </w:rPr>
        <w:t>Partner sein</w:t>
      </w:r>
      <w:r>
        <w:rPr>
          <w:lang w:val="de-DE"/>
        </w:rPr>
        <w:t xml:space="preserve"> mit der </w:t>
      </w:r>
      <w:r w:rsidRPr="009844C6">
        <w:rPr>
          <w:lang w:val="de-DE"/>
        </w:rPr>
        <w:t>Ökumenischen</w:t>
      </w:r>
      <w:r>
        <w:rPr>
          <w:lang w:val="de-DE"/>
        </w:rPr>
        <w:t xml:space="preserve"> Kampagne seit über fünfzig Jahren ein. Nicht nur durch die Änderung unseres Konsumverhaltens können wir etwas für die Klimagerechtigkeit tun, sondern auch durch die finanzielle Unterstützung des folgenden Projekts:</w:t>
      </w:r>
    </w:p>
    <w:p w14:paraId="11B8C701" w14:textId="77777777" w:rsidR="0090429F" w:rsidRDefault="0090429F" w:rsidP="00F4384B">
      <w:pPr>
        <w:ind w:hanging="11"/>
        <w:rPr>
          <w:i/>
          <w:lang w:val="de-DE"/>
        </w:rPr>
      </w:pPr>
      <w:r w:rsidRPr="00B13062">
        <w:rPr>
          <w:i/>
          <w:lang w:val="de-DE"/>
        </w:rPr>
        <w:t xml:space="preserve">Stellen Sie hier das Projekt </w:t>
      </w:r>
      <w:r>
        <w:rPr>
          <w:i/>
          <w:lang w:val="de-DE"/>
        </w:rPr>
        <w:t xml:space="preserve">der </w:t>
      </w:r>
      <w:r w:rsidRPr="009844C6">
        <w:rPr>
          <w:i/>
          <w:lang w:val="de-DE"/>
        </w:rPr>
        <w:t>Ökumenischen</w:t>
      </w:r>
      <w:r>
        <w:rPr>
          <w:i/>
          <w:lang w:val="de-DE"/>
        </w:rPr>
        <w:t xml:space="preserve"> Kampagne vor, </w:t>
      </w:r>
      <w:proofErr w:type="gramStart"/>
      <w:r>
        <w:rPr>
          <w:i/>
          <w:lang w:val="de-DE"/>
        </w:rPr>
        <w:t>das</w:t>
      </w:r>
      <w:proofErr w:type="gramEnd"/>
      <w:r>
        <w:rPr>
          <w:i/>
          <w:lang w:val="de-DE"/>
        </w:rPr>
        <w:t xml:space="preserve"> Sie als Kirchgemeinde</w:t>
      </w:r>
      <w:r w:rsidRPr="00B13062">
        <w:rPr>
          <w:i/>
          <w:lang w:val="de-DE"/>
        </w:rPr>
        <w:t>/Pfarrei unterstützen wollen</w:t>
      </w:r>
      <w:r>
        <w:rPr>
          <w:i/>
          <w:lang w:val="de-DE"/>
        </w:rPr>
        <w:t>. Sie können hier oder am Ort, wo der Schlusspunkt stattfindet,</w:t>
      </w:r>
      <w:r w:rsidR="00F4384B">
        <w:rPr>
          <w:i/>
          <w:lang w:val="de-DE"/>
        </w:rPr>
        <w:t xml:space="preserve"> eine </w:t>
      </w:r>
      <w:proofErr w:type="spellStart"/>
      <w:r w:rsidR="00F4384B">
        <w:rPr>
          <w:i/>
          <w:lang w:val="de-DE"/>
        </w:rPr>
        <w:t>Kollektenbox</w:t>
      </w:r>
      <w:proofErr w:type="spellEnd"/>
      <w:r w:rsidR="00F4384B">
        <w:rPr>
          <w:i/>
          <w:lang w:val="de-DE"/>
        </w:rPr>
        <w:t xml:space="preserve"> aufstellen. </w:t>
      </w:r>
    </w:p>
    <w:p w14:paraId="78B7371E" w14:textId="77777777" w:rsidR="0090429F" w:rsidRPr="00DF1BFC" w:rsidRDefault="0090429F" w:rsidP="00F4384B">
      <w:pPr>
        <w:pStyle w:val="Untertitel"/>
      </w:pPr>
      <w:r w:rsidRPr="00853058">
        <w:t>Was fehlt noch? Was können wir sonst noch tun? Was ist mein nächster Schritt?</w:t>
      </w:r>
      <w:r>
        <w:t xml:space="preserve"> –</w:t>
      </w:r>
      <w:r w:rsidRPr="00853058">
        <w:t xml:space="preserve"> Kirche</w:t>
      </w:r>
    </w:p>
    <w:p w14:paraId="27CA7E39" w14:textId="77777777" w:rsidR="0090429F" w:rsidRDefault="0090429F" w:rsidP="0090429F">
      <w:r>
        <w:t xml:space="preserve">Liebe Teilnehmende. Wir sind wieder in der Kirche und somit fast am Schluss unserer ökologischen Entdeckungsreise angekommen. Hier versammeln sich seit je Menschen in </w:t>
      </w:r>
      <w:r>
        <w:lastRenderedPageBreak/>
        <w:t xml:space="preserve">verschiedenen Lebenssituationen: </w:t>
      </w:r>
      <w:r w:rsidRPr="009844C6">
        <w:t>in</w:t>
      </w:r>
      <w:r>
        <w:t xml:space="preserve"> Freude und Trauer, stärken sich mit dem Wort Gottes oder geniessen die Stille, sammeln Kraft und bekommen Inspiration, wie sie ihr Christin- oder Christsein leben und wie wir diese Welt (klima-)gerechter gestalten können.</w:t>
      </w:r>
    </w:p>
    <w:p w14:paraId="1E592228" w14:textId="77777777" w:rsidR="0090429F" w:rsidRDefault="0090429F" w:rsidP="0090429F"/>
    <w:p w14:paraId="5C801D04" w14:textId="77777777" w:rsidR="0090429F" w:rsidRDefault="0090429F" w:rsidP="00834292">
      <w:pPr>
        <w:pStyle w:val="Listenabsatz"/>
        <w:spacing w:line="312" w:lineRule="auto"/>
        <w:ind w:left="709"/>
      </w:pPr>
      <w:proofErr w:type="spellStart"/>
      <w:r w:rsidRPr="009844C6">
        <w:t>gottes</w:t>
      </w:r>
      <w:proofErr w:type="spellEnd"/>
      <w:r>
        <w:t xml:space="preserve"> </w:t>
      </w:r>
      <w:proofErr w:type="spellStart"/>
      <w:r w:rsidRPr="009844C6">
        <w:t>ebenbild</w:t>
      </w:r>
      <w:proofErr w:type="spellEnd"/>
    </w:p>
    <w:p w14:paraId="39E5FD0B" w14:textId="77777777" w:rsidR="0090429F" w:rsidRDefault="0090429F" w:rsidP="00834292">
      <w:pPr>
        <w:pStyle w:val="Listenabsatz"/>
        <w:spacing w:line="312" w:lineRule="auto"/>
        <w:ind w:left="709"/>
      </w:pPr>
    </w:p>
    <w:p w14:paraId="472959A0" w14:textId="77777777" w:rsidR="0090429F" w:rsidRDefault="0090429F" w:rsidP="00834292">
      <w:pPr>
        <w:pStyle w:val="Listenabsatz"/>
        <w:spacing w:line="312" w:lineRule="auto"/>
        <w:ind w:left="709"/>
      </w:pPr>
      <w:r w:rsidRPr="009844C6">
        <w:t>wir</w:t>
      </w:r>
      <w:r>
        <w:t xml:space="preserve"> sind ein </w:t>
      </w:r>
      <w:proofErr w:type="spellStart"/>
      <w:r w:rsidRPr="009844C6">
        <w:t>gedanke</w:t>
      </w:r>
      <w:proofErr w:type="spellEnd"/>
      <w:r>
        <w:t xml:space="preserve"> </w:t>
      </w:r>
      <w:proofErr w:type="spellStart"/>
      <w:r w:rsidRPr="009844C6">
        <w:t>gottes</w:t>
      </w:r>
      <w:proofErr w:type="spellEnd"/>
    </w:p>
    <w:p w14:paraId="186025AB" w14:textId="77777777" w:rsidR="0090429F" w:rsidRDefault="0090429F" w:rsidP="00834292">
      <w:pPr>
        <w:pStyle w:val="Listenabsatz"/>
        <w:spacing w:line="312" w:lineRule="auto"/>
        <w:ind w:left="709"/>
      </w:pPr>
      <w:r w:rsidRPr="009844C6">
        <w:t>der</w:t>
      </w:r>
      <w:r>
        <w:t xml:space="preserve"> </w:t>
      </w:r>
      <w:proofErr w:type="gramStart"/>
      <w:r>
        <w:t>selber</w:t>
      </w:r>
      <w:proofErr w:type="gramEnd"/>
      <w:r>
        <w:t xml:space="preserve"> denken </w:t>
      </w:r>
      <w:r w:rsidRPr="009844C6">
        <w:t>kann</w:t>
      </w:r>
    </w:p>
    <w:p w14:paraId="3B91E318" w14:textId="77777777" w:rsidR="0090429F" w:rsidRDefault="0090429F" w:rsidP="00834292">
      <w:pPr>
        <w:pStyle w:val="Listenabsatz"/>
        <w:spacing w:line="312" w:lineRule="auto"/>
        <w:ind w:left="709"/>
      </w:pPr>
    </w:p>
    <w:p w14:paraId="66C1DE9E" w14:textId="77777777" w:rsidR="0090429F" w:rsidRDefault="0090429F" w:rsidP="00834292">
      <w:pPr>
        <w:pStyle w:val="Listenabsatz"/>
        <w:spacing w:line="312" w:lineRule="auto"/>
        <w:ind w:left="709"/>
      </w:pPr>
      <w:r w:rsidRPr="009844C6">
        <w:t>ein</w:t>
      </w:r>
      <w:r>
        <w:t xml:space="preserve"> </w:t>
      </w:r>
      <w:proofErr w:type="spellStart"/>
      <w:r w:rsidRPr="009844C6">
        <w:t>wort</w:t>
      </w:r>
      <w:proofErr w:type="spellEnd"/>
      <w:r>
        <w:t xml:space="preserve"> </w:t>
      </w:r>
      <w:proofErr w:type="spellStart"/>
      <w:r w:rsidRPr="009844C6">
        <w:t>gottes</w:t>
      </w:r>
      <w:proofErr w:type="spellEnd"/>
    </w:p>
    <w:p w14:paraId="36863781" w14:textId="77777777" w:rsidR="0090429F" w:rsidRDefault="0090429F" w:rsidP="00834292">
      <w:pPr>
        <w:pStyle w:val="Listenabsatz"/>
        <w:spacing w:line="312" w:lineRule="auto"/>
        <w:ind w:left="709"/>
      </w:pPr>
      <w:r w:rsidRPr="009844C6">
        <w:t>das</w:t>
      </w:r>
      <w:r>
        <w:t xml:space="preserve"> für sich selbst sprechen </w:t>
      </w:r>
      <w:r w:rsidRPr="009844C6">
        <w:t>darf</w:t>
      </w:r>
    </w:p>
    <w:p w14:paraId="560C1D1D" w14:textId="77777777" w:rsidR="0090429F" w:rsidRDefault="0090429F" w:rsidP="00834292">
      <w:pPr>
        <w:pStyle w:val="Listenabsatz"/>
        <w:spacing w:line="312" w:lineRule="auto"/>
        <w:ind w:left="709"/>
      </w:pPr>
    </w:p>
    <w:p w14:paraId="29C5C5CA" w14:textId="77777777" w:rsidR="0090429F" w:rsidRDefault="0090429F" w:rsidP="00834292">
      <w:pPr>
        <w:pStyle w:val="Listenabsatz"/>
        <w:spacing w:line="312" w:lineRule="auto"/>
        <w:ind w:left="709"/>
      </w:pPr>
      <w:r w:rsidRPr="009844C6">
        <w:t>ein</w:t>
      </w:r>
      <w:r>
        <w:t xml:space="preserve"> </w:t>
      </w:r>
      <w:proofErr w:type="spellStart"/>
      <w:r w:rsidRPr="009844C6">
        <w:t>ebenbild</w:t>
      </w:r>
      <w:proofErr w:type="spellEnd"/>
      <w:r>
        <w:t xml:space="preserve"> </w:t>
      </w:r>
      <w:proofErr w:type="spellStart"/>
      <w:r w:rsidRPr="009844C6">
        <w:t>gottes</w:t>
      </w:r>
      <w:proofErr w:type="spellEnd"/>
      <w:r>
        <w:t xml:space="preserve"> </w:t>
      </w:r>
    </w:p>
    <w:p w14:paraId="2341B193" w14:textId="77777777" w:rsidR="0090429F" w:rsidRDefault="0090429F" w:rsidP="00834292">
      <w:pPr>
        <w:pStyle w:val="Listenabsatz"/>
        <w:spacing w:line="312" w:lineRule="auto"/>
        <w:ind w:left="709"/>
      </w:pPr>
      <w:r w:rsidRPr="009844C6">
        <w:t>das</w:t>
      </w:r>
      <w:r>
        <w:t xml:space="preserve"> sich selbst zu malen </w:t>
      </w:r>
      <w:r w:rsidRPr="009844C6">
        <w:t>vermag</w:t>
      </w:r>
    </w:p>
    <w:p w14:paraId="2A460A0D" w14:textId="77777777" w:rsidR="0090429F" w:rsidRDefault="0090429F" w:rsidP="00834292">
      <w:pPr>
        <w:pStyle w:val="Listenabsatz"/>
        <w:spacing w:line="312" w:lineRule="auto"/>
        <w:ind w:left="709"/>
      </w:pPr>
    </w:p>
    <w:p w14:paraId="5BFC70A9" w14:textId="77777777" w:rsidR="0090429F" w:rsidRDefault="0090429F" w:rsidP="00834292">
      <w:pPr>
        <w:pStyle w:val="Listenabsatz"/>
        <w:spacing w:line="312" w:lineRule="auto"/>
        <w:ind w:left="709"/>
      </w:pPr>
      <w:r w:rsidRPr="009844C6">
        <w:t>ein</w:t>
      </w:r>
      <w:r>
        <w:t xml:space="preserve"> </w:t>
      </w:r>
      <w:proofErr w:type="spellStart"/>
      <w:r w:rsidRPr="009844C6">
        <w:t>wille</w:t>
      </w:r>
      <w:proofErr w:type="spellEnd"/>
      <w:r>
        <w:t xml:space="preserve"> </w:t>
      </w:r>
      <w:proofErr w:type="spellStart"/>
      <w:r w:rsidRPr="009844C6">
        <w:t>gottes</w:t>
      </w:r>
      <w:proofErr w:type="spellEnd"/>
    </w:p>
    <w:p w14:paraId="7E7AD85C" w14:textId="77777777" w:rsidR="0090429F" w:rsidRDefault="0090429F" w:rsidP="00834292">
      <w:pPr>
        <w:pStyle w:val="Listenabsatz"/>
        <w:spacing w:line="312" w:lineRule="auto"/>
        <w:ind w:left="709"/>
      </w:pPr>
      <w:r w:rsidRPr="009844C6">
        <w:t>der</w:t>
      </w:r>
      <w:r>
        <w:t xml:space="preserve"> selber </w:t>
      </w:r>
      <w:proofErr w:type="gramStart"/>
      <w:r>
        <w:t>wollen</w:t>
      </w:r>
      <w:proofErr w:type="gramEnd"/>
      <w:r>
        <w:t xml:space="preserve"> </w:t>
      </w:r>
      <w:r w:rsidRPr="009844C6">
        <w:t>will</w:t>
      </w:r>
    </w:p>
    <w:p w14:paraId="49CB40E0" w14:textId="77777777" w:rsidR="0090429F" w:rsidRDefault="0090429F" w:rsidP="00834292">
      <w:pPr>
        <w:pStyle w:val="Listenabsatz"/>
        <w:spacing w:line="312" w:lineRule="auto"/>
        <w:ind w:left="709"/>
      </w:pPr>
    </w:p>
    <w:p w14:paraId="1584AA2B" w14:textId="77777777" w:rsidR="0090429F" w:rsidRDefault="0090429F" w:rsidP="00834292">
      <w:pPr>
        <w:pStyle w:val="Listenabsatz"/>
        <w:spacing w:line="312" w:lineRule="auto"/>
        <w:ind w:left="709"/>
      </w:pPr>
      <w:r w:rsidRPr="009844C6">
        <w:t>eine</w:t>
      </w:r>
      <w:r>
        <w:t xml:space="preserve"> </w:t>
      </w:r>
      <w:proofErr w:type="spellStart"/>
      <w:r w:rsidRPr="009844C6">
        <w:t>leidenschaft</w:t>
      </w:r>
      <w:proofErr w:type="spellEnd"/>
      <w:r>
        <w:t xml:space="preserve"> </w:t>
      </w:r>
      <w:proofErr w:type="spellStart"/>
      <w:r w:rsidRPr="009844C6">
        <w:t>gottes</w:t>
      </w:r>
      <w:proofErr w:type="spellEnd"/>
    </w:p>
    <w:p w14:paraId="1D80F077" w14:textId="77777777" w:rsidR="0090429F" w:rsidRDefault="0090429F" w:rsidP="00834292">
      <w:pPr>
        <w:pStyle w:val="Listenabsatz"/>
        <w:spacing w:line="312" w:lineRule="auto"/>
        <w:ind w:left="709"/>
      </w:pPr>
      <w:r w:rsidRPr="009844C6">
        <w:t>die</w:t>
      </w:r>
      <w:r>
        <w:t xml:space="preserve"> </w:t>
      </w:r>
      <w:proofErr w:type="gramStart"/>
      <w:r>
        <w:t>selber</w:t>
      </w:r>
      <w:proofErr w:type="gramEnd"/>
      <w:r>
        <w:t xml:space="preserve"> leiden </w:t>
      </w:r>
      <w:r w:rsidRPr="009844C6">
        <w:t>muss</w:t>
      </w:r>
    </w:p>
    <w:p w14:paraId="7695CB96" w14:textId="77777777" w:rsidR="0090429F" w:rsidRDefault="0090429F" w:rsidP="00834292">
      <w:pPr>
        <w:pStyle w:val="Listenabsatz"/>
        <w:spacing w:line="312" w:lineRule="auto"/>
        <w:ind w:left="709"/>
      </w:pPr>
    </w:p>
    <w:p w14:paraId="6BB028D5" w14:textId="77777777" w:rsidR="0090429F" w:rsidRDefault="0090429F" w:rsidP="00834292">
      <w:pPr>
        <w:pStyle w:val="Listenabsatz"/>
        <w:spacing w:line="312" w:lineRule="auto"/>
        <w:ind w:left="709"/>
      </w:pPr>
      <w:r w:rsidRPr="009844C6">
        <w:t>ein</w:t>
      </w:r>
      <w:r>
        <w:t xml:space="preserve"> </w:t>
      </w:r>
      <w:proofErr w:type="spellStart"/>
      <w:r w:rsidRPr="009844C6">
        <w:t>liebling</w:t>
      </w:r>
      <w:proofErr w:type="spellEnd"/>
      <w:r>
        <w:t xml:space="preserve"> </w:t>
      </w:r>
      <w:proofErr w:type="spellStart"/>
      <w:r w:rsidRPr="009844C6">
        <w:t>gottes</w:t>
      </w:r>
      <w:proofErr w:type="spellEnd"/>
    </w:p>
    <w:p w14:paraId="601B7095" w14:textId="00AB659C" w:rsidR="0090429F" w:rsidRDefault="0090429F" w:rsidP="00834292">
      <w:pPr>
        <w:pStyle w:val="Listenabsatz"/>
        <w:spacing w:line="312" w:lineRule="auto"/>
        <w:ind w:left="709"/>
      </w:pPr>
      <w:r w:rsidRPr="009844C6">
        <w:t>der</w:t>
      </w:r>
      <w:r>
        <w:t xml:space="preserve"> selbst zu lieben </w:t>
      </w:r>
      <w:r w:rsidRPr="009844C6">
        <w:t>liebt</w:t>
      </w:r>
      <w:r>
        <w:rPr>
          <w:rStyle w:val="Funotenzeichen"/>
        </w:rPr>
        <w:footnoteReference w:id="13"/>
      </w:r>
    </w:p>
    <w:p w14:paraId="17BAF20D" w14:textId="77777777" w:rsidR="0090429F" w:rsidRDefault="0090429F" w:rsidP="0090429F">
      <w:r>
        <w:t>Vielleicht hatten Sie auf dem Weg einen Moment der Inspiration, einen Gedanken, eine Idee oder etwas, das Sie vermissten.</w:t>
      </w:r>
    </w:p>
    <w:p w14:paraId="79E4A21A" w14:textId="77777777" w:rsidR="0090429F" w:rsidRDefault="0090429F" w:rsidP="0090429F">
      <w:pPr>
        <w:pStyle w:val="Listenabsatz"/>
        <w:ind w:left="0"/>
      </w:pPr>
      <w:r>
        <w:t>Hier in der Kirche hat es leere Plakate, die darauf warten, beschrieben zu werden mit Ihren Ideen, was hier vor Ort noch fehlt oder wo wir uns als Kirchgemeinden und Pfarreien beteiligen könnten.</w:t>
      </w:r>
    </w:p>
    <w:p w14:paraId="518947DC" w14:textId="77777777" w:rsidR="0090429F" w:rsidRPr="00834292" w:rsidRDefault="0090429F" w:rsidP="00834292">
      <w:pPr>
        <w:pStyle w:val="2x6pAbstand0"/>
        <w:rPr>
          <w:rStyle w:val="IntensiveHervorhebung"/>
        </w:rPr>
      </w:pPr>
      <w:r w:rsidRPr="00834292">
        <w:rPr>
          <w:rStyle w:val="IntensiveHervorhebung"/>
        </w:rPr>
        <w:t xml:space="preserve">Notieren der Ideen, Verabschiedung oder im Anschluss ein </w:t>
      </w:r>
      <w:proofErr w:type="spellStart"/>
      <w:r w:rsidRPr="00834292">
        <w:rPr>
          <w:rStyle w:val="IntensiveHervorhebung"/>
        </w:rPr>
        <w:t>Foodsave</w:t>
      </w:r>
      <w:proofErr w:type="spellEnd"/>
      <w:r w:rsidRPr="00834292">
        <w:rPr>
          <w:rStyle w:val="IntensiveHervorhebung"/>
        </w:rPr>
        <w:t xml:space="preserve">-Mittagessen usw. </w:t>
      </w:r>
    </w:p>
    <w:p w14:paraId="2042086B" w14:textId="77777777" w:rsidR="0090429F" w:rsidRPr="005B280B" w:rsidRDefault="0090429F" w:rsidP="00E8424E">
      <w:pPr>
        <w:pStyle w:val="Untertitel"/>
      </w:pPr>
      <w:r w:rsidRPr="00D969F8">
        <w:rPr>
          <w:lang w:val="de-DE"/>
        </w:rPr>
        <w:t xml:space="preserve">Weitere </w:t>
      </w:r>
      <w:r>
        <w:t>m</w:t>
      </w:r>
      <w:r w:rsidRPr="003513E3">
        <w:t>ögliche</w:t>
      </w:r>
      <w:r>
        <w:t xml:space="preserve"> Themen und Orte für Stationen</w:t>
      </w:r>
    </w:p>
    <w:p w14:paraId="2049AF10" w14:textId="77777777" w:rsidR="0090429F" w:rsidRPr="00C941E4" w:rsidRDefault="0090429F" w:rsidP="00F4384B">
      <w:pPr>
        <w:pStyle w:val="Aufzhlung"/>
      </w:pPr>
      <w:r w:rsidRPr="00C941E4">
        <w:t xml:space="preserve">Fairer Handel: </w:t>
      </w:r>
      <w:r w:rsidRPr="009844C6">
        <w:t>Claro-Laden</w:t>
      </w:r>
      <w:r w:rsidRPr="00C941E4">
        <w:rPr>
          <w:rStyle w:val="Funotenzeichen"/>
        </w:rPr>
        <w:footnoteReference w:id="14"/>
      </w:r>
    </w:p>
    <w:p w14:paraId="45CDC983" w14:textId="77777777" w:rsidR="0090429F" w:rsidRPr="00C941E4" w:rsidRDefault="0090429F" w:rsidP="00F4384B">
      <w:pPr>
        <w:pStyle w:val="Aufzhlung"/>
      </w:pPr>
      <w:r w:rsidRPr="00C941E4">
        <w:t>Mobilität: Bahnhof, Autogarage, Bus</w:t>
      </w:r>
      <w:r>
        <w:t>haltestelle, Veloladen, Veloweg</w:t>
      </w:r>
    </w:p>
    <w:p w14:paraId="02B8721F" w14:textId="77777777" w:rsidR="0090429F" w:rsidRPr="00C941E4" w:rsidRDefault="0090429F" w:rsidP="00F4384B">
      <w:pPr>
        <w:pStyle w:val="Aufzhlung"/>
        <w:rPr>
          <w:lang w:val="en-US"/>
        </w:rPr>
      </w:pPr>
      <w:r w:rsidRPr="00C941E4">
        <w:lastRenderedPageBreak/>
        <w:t>Energie</w:t>
      </w:r>
      <w:r>
        <w:rPr>
          <w:lang w:val="en-US"/>
        </w:rPr>
        <w:t xml:space="preserve">: </w:t>
      </w:r>
      <w:proofErr w:type="spellStart"/>
      <w:r>
        <w:rPr>
          <w:lang w:val="en-US"/>
        </w:rPr>
        <w:t>Solaranlage</w:t>
      </w:r>
      <w:proofErr w:type="spellEnd"/>
      <w:r>
        <w:rPr>
          <w:lang w:val="en-US"/>
        </w:rPr>
        <w:t xml:space="preserve">, </w:t>
      </w:r>
      <w:proofErr w:type="spellStart"/>
      <w:r w:rsidRPr="00C941E4">
        <w:rPr>
          <w:lang w:val="en-US"/>
        </w:rPr>
        <w:t>Windrad</w:t>
      </w:r>
      <w:proofErr w:type="spellEnd"/>
    </w:p>
    <w:p w14:paraId="78FEC655" w14:textId="77777777" w:rsidR="0090429F" w:rsidRPr="00C941E4" w:rsidRDefault="0090429F" w:rsidP="00F4384B">
      <w:pPr>
        <w:pStyle w:val="Aufzhlung"/>
        <w:rPr>
          <w:lang w:val="en-US"/>
        </w:rPr>
      </w:pPr>
      <w:proofErr w:type="spellStart"/>
      <w:r w:rsidRPr="00C941E4">
        <w:rPr>
          <w:lang w:val="en-US"/>
        </w:rPr>
        <w:t>Globalisierung</w:t>
      </w:r>
      <w:proofErr w:type="spellEnd"/>
      <w:r w:rsidRPr="00C941E4">
        <w:rPr>
          <w:lang w:val="en-US"/>
        </w:rPr>
        <w:t xml:space="preserve">: </w:t>
      </w:r>
      <w:r w:rsidRPr="00C941E4">
        <w:t>Flüchtlingswohnheim</w:t>
      </w:r>
    </w:p>
    <w:p w14:paraId="610B9820" w14:textId="77777777" w:rsidR="0090429F" w:rsidRPr="00C941E4" w:rsidRDefault="0090429F" w:rsidP="00F4384B">
      <w:pPr>
        <w:pStyle w:val="Aufzhlung"/>
      </w:pPr>
      <w:r w:rsidRPr="00C941E4">
        <w:t>Recycling: Recycling</w:t>
      </w:r>
      <w:r>
        <w:t>-</w:t>
      </w:r>
      <w:r w:rsidRPr="00C941E4">
        <w:t>Sammelstelle</w:t>
      </w:r>
    </w:p>
    <w:p w14:paraId="14D7EE1A" w14:textId="77777777" w:rsidR="0090429F" w:rsidRPr="00C941E4" w:rsidRDefault="0090429F" w:rsidP="00F4384B">
      <w:pPr>
        <w:pStyle w:val="Aufzhlung"/>
      </w:pPr>
      <w:r w:rsidRPr="00C941E4">
        <w:t xml:space="preserve">Abfall: </w:t>
      </w:r>
      <w:r w:rsidRPr="009844C6">
        <w:t>Unverpackt</w:t>
      </w:r>
      <w:r w:rsidRPr="00C941E4">
        <w:t>-Laden, Markt</w:t>
      </w:r>
    </w:p>
    <w:p w14:paraId="3AD61331" w14:textId="77777777" w:rsidR="0090429F" w:rsidRPr="00C941E4" w:rsidRDefault="0090429F" w:rsidP="00F4384B">
      <w:pPr>
        <w:pStyle w:val="Aufzhlung"/>
      </w:pPr>
      <w:r>
        <w:t xml:space="preserve">Möbel: Wald, Schreiner/in, Möbelladen, </w:t>
      </w:r>
      <w:r w:rsidRPr="009844C6">
        <w:t>Brocki</w:t>
      </w:r>
    </w:p>
    <w:p w14:paraId="41AB1E09" w14:textId="77777777" w:rsidR="0090429F" w:rsidRDefault="0090429F" w:rsidP="00F4384B">
      <w:pPr>
        <w:pStyle w:val="Aufzhlung"/>
      </w:pPr>
      <w:r>
        <w:t>Reparieren</w:t>
      </w:r>
      <w:r w:rsidRPr="00C941E4">
        <w:t>/wiederverwerten statt wegwe</w:t>
      </w:r>
      <w:r>
        <w:t xml:space="preserve">rfen: </w:t>
      </w:r>
      <w:proofErr w:type="spellStart"/>
      <w:r w:rsidRPr="009844C6">
        <w:t>Repair</w:t>
      </w:r>
      <w:proofErr w:type="spellEnd"/>
      <w:r w:rsidRPr="009844C6">
        <w:t>-Café</w:t>
      </w:r>
      <w:r>
        <w:t xml:space="preserve">; </w:t>
      </w:r>
      <w:r w:rsidRPr="009844C6">
        <w:t>Büchertausch</w:t>
      </w:r>
    </w:p>
    <w:p w14:paraId="5CAC13F0" w14:textId="77777777" w:rsidR="0090429F" w:rsidRPr="00C941E4" w:rsidRDefault="0090429F" w:rsidP="00F4384B">
      <w:pPr>
        <w:pStyle w:val="Aufzhlung"/>
      </w:pPr>
      <w:r w:rsidRPr="00C941E4">
        <w:t>Wo ist unsere Quelle? Woher nehmen wir die Kraf</w:t>
      </w:r>
      <w:r>
        <w:t>t, um dranzubleiben? Brunnen,</w:t>
      </w:r>
      <w:r w:rsidRPr="00C941E4">
        <w:t xml:space="preserve"> Quelle</w:t>
      </w:r>
    </w:p>
    <w:p w14:paraId="5085C1C4" w14:textId="77777777" w:rsidR="0090429F" w:rsidRPr="00DF1BFC" w:rsidRDefault="0090429F" w:rsidP="00F4384B">
      <w:pPr>
        <w:pStyle w:val="Aufzhlung"/>
      </w:pPr>
      <w:r w:rsidRPr="00C941E4">
        <w:t>Was tun wir? Mit gu</w:t>
      </w:r>
      <w:r>
        <w:t>tem Beispiel vorangehen: Kirche/Kirchgemeindehaus</w:t>
      </w:r>
      <w:r w:rsidRPr="00C941E4">
        <w:t>/</w:t>
      </w:r>
      <w:r w:rsidRPr="009844C6">
        <w:t>Pfarreizentrum</w:t>
      </w:r>
    </w:p>
    <w:p w14:paraId="0F15061A" w14:textId="3324FB84" w:rsidR="00D5191B" w:rsidRPr="0090429F" w:rsidRDefault="00D5191B" w:rsidP="00E8424E">
      <w:pPr>
        <w:spacing w:after="200" w:line="276" w:lineRule="auto"/>
        <w:rPr>
          <w:rStyle w:val="IntensiveHervorhebung"/>
        </w:rPr>
      </w:pPr>
    </w:p>
    <w:sectPr w:rsidR="00D5191B" w:rsidRPr="0090429F" w:rsidSect="00A306A3">
      <w:type w:val="continuous"/>
      <w:pgSz w:w="11906" w:h="16838"/>
      <w:pgMar w:top="2268" w:right="1418" w:bottom="2268"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7C33" w14:textId="77777777" w:rsidR="00B92CC6" w:rsidRDefault="00B92CC6" w:rsidP="00F53409">
      <w:pPr>
        <w:spacing w:line="240" w:lineRule="auto"/>
      </w:pPr>
      <w:r>
        <w:separator/>
      </w:r>
    </w:p>
    <w:p w14:paraId="485DB7FF" w14:textId="77777777" w:rsidR="00B92CC6" w:rsidRDefault="00B92CC6"/>
  </w:endnote>
  <w:endnote w:type="continuationSeparator" w:id="0">
    <w:p w14:paraId="1E117E18" w14:textId="77777777" w:rsidR="00B92CC6" w:rsidRDefault="00B92CC6" w:rsidP="00F53409">
      <w:pPr>
        <w:spacing w:line="240" w:lineRule="auto"/>
      </w:pPr>
      <w:r>
        <w:continuationSeparator/>
      </w:r>
    </w:p>
    <w:p w14:paraId="201F2AEC" w14:textId="77777777" w:rsidR="00B92CC6" w:rsidRDefault="00B92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DB89" w14:textId="77777777" w:rsidR="00600562" w:rsidRPr="009D66F4" w:rsidRDefault="00600562" w:rsidP="004400AA">
    <w:pPr>
      <w:pStyle w:val="Fuzeile"/>
      <w:rPr>
        <w:sz w:val="18"/>
        <w:szCs w:val="20"/>
      </w:rPr>
    </w:pPr>
    <w:r w:rsidRPr="009D66F4">
      <w:rPr>
        <w:noProof/>
        <w:sz w:val="18"/>
        <w:lang w:eastAsia="de-CH"/>
      </w:rPr>
      <w:drawing>
        <wp:anchor distT="0" distB="0" distL="114300" distR="114300" simplePos="0" relativeHeight="251668480" behindDoc="1" locked="0" layoutInCell="1" allowOverlap="1" wp14:anchorId="065F36BE" wp14:editId="0DC3DCC9">
          <wp:simplePos x="0" y="0"/>
          <wp:positionH relativeFrom="margin">
            <wp:align>right</wp:align>
          </wp:positionH>
          <wp:positionV relativeFrom="paragraph">
            <wp:posOffset>-408940</wp:posOffset>
          </wp:positionV>
          <wp:extent cx="1047750" cy="918522"/>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9185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418210127"/>
        <w:docPartObj>
          <w:docPartGallery w:val="Page Numbers (Bottom of Page)"/>
          <w:docPartUnique/>
        </w:docPartObj>
      </w:sdtPr>
      <w:sdtEndPr>
        <w:rPr>
          <w:sz w:val="18"/>
          <w:szCs w:val="20"/>
        </w:rPr>
      </w:sdtEndPr>
      <w:sdtContent>
        <w:r w:rsidRPr="009D66F4">
          <w:rPr>
            <w:sz w:val="18"/>
            <w:szCs w:val="20"/>
          </w:rPr>
          <w:fldChar w:fldCharType="begin"/>
        </w:r>
        <w:r w:rsidRPr="009D66F4">
          <w:rPr>
            <w:sz w:val="18"/>
            <w:szCs w:val="20"/>
          </w:rPr>
          <w:instrText>PAGE   \* MERGEFORMAT</w:instrText>
        </w:r>
        <w:r w:rsidRPr="009D66F4">
          <w:rPr>
            <w:sz w:val="18"/>
            <w:szCs w:val="20"/>
          </w:rPr>
          <w:fldChar w:fldCharType="separate"/>
        </w:r>
        <w:r w:rsidRPr="008415C2">
          <w:rPr>
            <w:noProof/>
            <w:sz w:val="18"/>
            <w:szCs w:val="20"/>
            <w:lang w:val="de-DE"/>
          </w:rPr>
          <w:t>7</w:t>
        </w:r>
        <w:r w:rsidRPr="009D66F4">
          <w:rPr>
            <w:sz w:val="18"/>
            <w:szCs w:val="20"/>
          </w:rPr>
          <w:fldChar w:fldCharType="end"/>
        </w:r>
        <w:r w:rsidRPr="009D66F4">
          <w:rPr>
            <w:sz w:val="18"/>
            <w:szCs w:val="20"/>
          </w:rPr>
          <w:t>/</w:t>
        </w:r>
        <w:r w:rsidRPr="009D66F4">
          <w:rPr>
            <w:sz w:val="18"/>
            <w:szCs w:val="20"/>
          </w:rPr>
          <w:fldChar w:fldCharType="begin"/>
        </w:r>
        <w:r w:rsidRPr="009D66F4">
          <w:rPr>
            <w:sz w:val="18"/>
            <w:szCs w:val="20"/>
          </w:rPr>
          <w:instrText xml:space="preserve"> NUMPAGES  \* Arabic  \* MERGEFORMAT </w:instrText>
        </w:r>
        <w:r w:rsidRPr="009D66F4">
          <w:rPr>
            <w:sz w:val="18"/>
            <w:szCs w:val="20"/>
          </w:rPr>
          <w:fldChar w:fldCharType="separate"/>
        </w:r>
        <w:r>
          <w:rPr>
            <w:noProof/>
            <w:sz w:val="18"/>
            <w:szCs w:val="20"/>
          </w:rPr>
          <w:t>7</w:t>
        </w:r>
        <w:r w:rsidRPr="009D66F4">
          <w:rPr>
            <w:sz w:val="18"/>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741329"/>
      <w:docPartObj>
        <w:docPartGallery w:val="Page Numbers (Bottom of Page)"/>
        <w:docPartUnique/>
      </w:docPartObj>
    </w:sdtPr>
    <w:sdtEndPr>
      <w:rPr>
        <w:sz w:val="20"/>
        <w:szCs w:val="20"/>
      </w:rPr>
    </w:sdtEndPr>
    <w:sdtContent>
      <w:p w14:paraId="7120C37F" w14:textId="77777777" w:rsidR="00600562" w:rsidRPr="009C0BC9" w:rsidRDefault="00600562" w:rsidP="009C0BC9">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Pr>
            <w:noProof/>
            <w:sz w:val="20"/>
            <w:szCs w:val="20"/>
          </w:rPr>
          <w:t>2</w:t>
        </w:r>
        <w:r w:rsidRPr="003B312C">
          <w:rPr>
            <w:sz w:val="20"/>
            <w:szCs w:val="20"/>
          </w:rPr>
          <w:fldChar w:fldCharType="end"/>
        </w:r>
      </w:p>
    </w:sdtContent>
  </w:sdt>
  <w:p w14:paraId="10F8DB72" w14:textId="77777777" w:rsidR="00600562" w:rsidRDefault="00600562"/>
  <w:p w14:paraId="36076514" w14:textId="77777777" w:rsidR="00600562" w:rsidRDefault="00600562"/>
  <w:p w14:paraId="54BD80BD" w14:textId="77777777" w:rsidR="00600562" w:rsidRDefault="0060056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C7D0" w14:textId="7FA2371B" w:rsidR="004921B9" w:rsidRPr="0090429F" w:rsidRDefault="004921B9" w:rsidP="0090429F">
    <w:pPr>
      <w:pStyle w:val="Fuzeile"/>
      <w:rPr>
        <w:sz w:val="18"/>
        <w:szCs w:val="20"/>
      </w:rPr>
    </w:pPr>
    <w:r w:rsidRPr="0090429F">
      <w:rPr>
        <w:noProof/>
        <w:sz w:val="18"/>
        <w:lang w:eastAsia="de-CH"/>
      </w:rPr>
      <w:drawing>
        <wp:anchor distT="0" distB="0" distL="114300" distR="114300" simplePos="0" relativeHeight="251664384" behindDoc="1" locked="0" layoutInCell="1" allowOverlap="1" wp14:anchorId="2FD0701D" wp14:editId="6A69DD5A">
          <wp:simplePos x="0" y="0"/>
          <wp:positionH relativeFrom="margin">
            <wp:align>right</wp:align>
          </wp:positionH>
          <wp:positionV relativeFrom="paragraph">
            <wp:posOffset>-408940</wp:posOffset>
          </wp:positionV>
          <wp:extent cx="1047750" cy="918522"/>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918522"/>
                  </a:xfrm>
                  <a:prstGeom prst="rect">
                    <a:avLst/>
                  </a:prstGeom>
                </pic:spPr>
              </pic:pic>
            </a:graphicData>
          </a:graphic>
          <wp14:sizeRelH relativeFrom="margin">
            <wp14:pctWidth>0</wp14:pctWidth>
          </wp14:sizeRelH>
          <wp14:sizeRelV relativeFrom="margin">
            <wp14:pctHeight>0</wp14:pctHeight>
          </wp14:sizeRelV>
        </wp:anchor>
      </w:drawing>
    </w:r>
    <w:sdt>
      <w:sdtPr>
        <w:rPr>
          <w:sz w:val="20"/>
        </w:rPr>
        <w:id w:val="-1990477874"/>
        <w:docPartObj>
          <w:docPartGallery w:val="Page Numbers (Bottom of Page)"/>
          <w:docPartUnique/>
        </w:docPartObj>
      </w:sdtPr>
      <w:sdtEndPr>
        <w:rPr>
          <w:sz w:val="18"/>
          <w:szCs w:val="20"/>
        </w:rPr>
      </w:sdtEndPr>
      <w:sdtContent>
        <w:r w:rsidRPr="0090429F">
          <w:rPr>
            <w:sz w:val="18"/>
            <w:szCs w:val="20"/>
          </w:rPr>
          <w:fldChar w:fldCharType="begin"/>
        </w:r>
        <w:r w:rsidRPr="0090429F">
          <w:rPr>
            <w:sz w:val="18"/>
            <w:szCs w:val="20"/>
          </w:rPr>
          <w:instrText>PAGE   \* MERGEFORMAT</w:instrText>
        </w:r>
        <w:r w:rsidRPr="0090429F">
          <w:rPr>
            <w:sz w:val="18"/>
            <w:szCs w:val="20"/>
          </w:rPr>
          <w:fldChar w:fldCharType="separate"/>
        </w:r>
        <w:r w:rsidR="00A42F55" w:rsidRPr="00A42F55">
          <w:rPr>
            <w:noProof/>
            <w:sz w:val="18"/>
            <w:szCs w:val="20"/>
            <w:lang w:val="de-DE"/>
          </w:rPr>
          <w:t>1</w:t>
        </w:r>
        <w:r w:rsidRPr="0090429F">
          <w:rPr>
            <w:sz w:val="18"/>
            <w:szCs w:val="20"/>
          </w:rPr>
          <w:fldChar w:fldCharType="end"/>
        </w:r>
        <w:r w:rsidRPr="0090429F">
          <w:rPr>
            <w:sz w:val="18"/>
            <w:szCs w:val="20"/>
          </w:rPr>
          <w:t>/</w:t>
        </w:r>
        <w:r w:rsidRPr="0090429F">
          <w:rPr>
            <w:sz w:val="18"/>
            <w:szCs w:val="20"/>
          </w:rPr>
          <w:fldChar w:fldCharType="begin"/>
        </w:r>
        <w:r w:rsidRPr="0090429F">
          <w:rPr>
            <w:sz w:val="18"/>
            <w:szCs w:val="20"/>
          </w:rPr>
          <w:instrText xml:space="preserve"> NUMPAGES  \* Arabic  \* MERGEFORMAT </w:instrText>
        </w:r>
        <w:r w:rsidRPr="0090429F">
          <w:rPr>
            <w:sz w:val="18"/>
            <w:szCs w:val="20"/>
          </w:rPr>
          <w:fldChar w:fldCharType="separate"/>
        </w:r>
        <w:r w:rsidR="00A42F55">
          <w:rPr>
            <w:noProof/>
            <w:sz w:val="18"/>
            <w:szCs w:val="20"/>
          </w:rPr>
          <w:t>7</w:t>
        </w:r>
        <w:r w:rsidRPr="0090429F">
          <w:rPr>
            <w:sz w:val="18"/>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691978"/>
      <w:docPartObj>
        <w:docPartGallery w:val="Page Numbers (Bottom of Page)"/>
        <w:docPartUnique/>
      </w:docPartObj>
    </w:sdtPr>
    <w:sdtEndPr>
      <w:rPr>
        <w:sz w:val="20"/>
        <w:szCs w:val="20"/>
      </w:rPr>
    </w:sdtEndPr>
    <w:sdtContent>
      <w:p w14:paraId="400BF445" w14:textId="61FAF129" w:rsidR="004921B9" w:rsidRPr="009C0BC9" w:rsidRDefault="004921B9" w:rsidP="009C0BC9">
        <w:pPr>
          <w:pStyle w:val="Fuzeile"/>
          <w:jc w:val="center"/>
          <w:rPr>
            <w:sz w:val="20"/>
            <w:szCs w:val="20"/>
          </w:rPr>
        </w:pPr>
        <w:r w:rsidRPr="003B312C">
          <w:rPr>
            <w:sz w:val="20"/>
            <w:szCs w:val="20"/>
          </w:rPr>
          <w:fldChar w:fldCharType="begin"/>
        </w:r>
        <w:r w:rsidRPr="003B312C">
          <w:rPr>
            <w:sz w:val="20"/>
            <w:szCs w:val="20"/>
          </w:rPr>
          <w:instrText>PAGE   \* MERGEFORMAT</w:instrText>
        </w:r>
        <w:r w:rsidRPr="003B312C">
          <w:rPr>
            <w:sz w:val="20"/>
            <w:szCs w:val="20"/>
          </w:rPr>
          <w:fldChar w:fldCharType="separate"/>
        </w:r>
        <w:r w:rsidRPr="00D04024">
          <w:rPr>
            <w:noProof/>
            <w:sz w:val="20"/>
            <w:szCs w:val="20"/>
            <w:lang w:val="de-DE"/>
          </w:rPr>
          <w:t>1</w:t>
        </w:r>
        <w:r w:rsidRPr="003B312C">
          <w:rPr>
            <w:sz w:val="20"/>
            <w:szCs w:val="20"/>
          </w:rPr>
          <w:fldChar w:fldCharType="end"/>
        </w:r>
        <w:r w:rsidRPr="003B312C">
          <w:rPr>
            <w:sz w:val="20"/>
            <w:szCs w:val="20"/>
          </w:rPr>
          <w:t>/</w:t>
        </w:r>
        <w:r w:rsidRPr="003B312C">
          <w:rPr>
            <w:sz w:val="20"/>
            <w:szCs w:val="20"/>
          </w:rPr>
          <w:fldChar w:fldCharType="begin"/>
        </w:r>
        <w:r w:rsidRPr="003B312C">
          <w:rPr>
            <w:sz w:val="20"/>
            <w:szCs w:val="20"/>
          </w:rPr>
          <w:instrText xml:space="preserve"> NUMPAGES  \* Arabic  \* MERGEFORMAT </w:instrText>
        </w:r>
        <w:r w:rsidRPr="003B312C">
          <w:rPr>
            <w:sz w:val="20"/>
            <w:szCs w:val="20"/>
          </w:rPr>
          <w:fldChar w:fldCharType="separate"/>
        </w:r>
        <w:r w:rsidR="009D0388">
          <w:rPr>
            <w:noProof/>
            <w:sz w:val="20"/>
            <w:szCs w:val="20"/>
          </w:rPr>
          <w:t>8</w:t>
        </w:r>
        <w:r w:rsidRPr="003B312C">
          <w:rPr>
            <w:sz w:val="20"/>
            <w:szCs w:val="20"/>
          </w:rPr>
          <w:fldChar w:fldCharType="end"/>
        </w:r>
      </w:p>
    </w:sdtContent>
  </w:sdt>
  <w:p w14:paraId="25A6BFC7" w14:textId="77777777" w:rsidR="004921B9" w:rsidRDefault="004921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788A" w14:textId="77777777" w:rsidR="00B92CC6" w:rsidRDefault="00B92CC6" w:rsidP="002C6FB1">
      <w:pPr>
        <w:spacing w:line="240" w:lineRule="auto"/>
      </w:pPr>
      <w:r>
        <w:separator/>
      </w:r>
    </w:p>
  </w:footnote>
  <w:footnote w:type="continuationSeparator" w:id="0">
    <w:p w14:paraId="3E10CF17" w14:textId="77777777" w:rsidR="00B92CC6" w:rsidRDefault="00B92CC6" w:rsidP="002C6FB1">
      <w:pPr>
        <w:spacing w:line="240" w:lineRule="auto"/>
      </w:pPr>
      <w:r>
        <w:continuationSeparator/>
      </w:r>
    </w:p>
  </w:footnote>
  <w:footnote w:id="1">
    <w:p w14:paraId="4ADBCFF5"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1" w:history="1">
        <w:r w:rsidRPr="00E8424E">
          <w:rPr>
            <w:rStyle w:val="Hyperlink"/>
            <w:rFonts w:ascii="Arial" w:hAnsi="Arial" w:cs="Arial"/>
            <w:sz w:val="18"/>
            <w:szCs w:val="18"/>
          </w:rPr>
          <w:t>https://foodwaste.ch/was-ist-food-waste/</w:t>
        </w:r>
      </w:hyperlink>
    </w:p>
  </w:footnote>
  <w:footnote w:id="2">
    <w:p w14:paraId="3DE24099" w14:textId="77777777" w:rsidR="006A1487" w:rsidRPr="00E8424E" w:rsidRDefault="006A1487" w:rsidP="006A1487">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proofErr w:type="spellStart"/>
      <w:r w:rsidRPr="00E8424E">
        <w:rPr>
          <w:rFonts w:ascii="Arial" w:hAnsi="Arial" w:cs="Arial"/>
          <w:sz w:val="18"/>
          <w:szCs w:val="18"/>
        </w:rPr>
        <w:t>Keune</w:t>
      </w:r>
      <w:proofErr w:type="spellEnd"/>
      <w:r w:rsidRPr="00E8424E">
        <w:rPr>
          <w:rFonts w:ascii="Arial" w:hAnsi="Arial" w:cs="Arial"/>
          <w:sz w:val="18"/>
          <w:szCs w:val="18"/>
        </w:rPr>
        <w:t xml:space="preserve">, Jacqueline: Scheunen voll Wind, </w:t>
      </w:r>
      <w:proofErr w:type="spellStart"/>
      <w:r w:rsidRPr="00E8424E">
        <w:rPr>
          <w:rFonts w:ascii="Arial" w:hAnsi="Arial" w:cs="Arial"/>
          <w:sz w:val="18"/>
          <w:szCs w:val="18"/>
        </w:rPr>
        <w:t>db</w:t>
      </w:r>
      <w:proofErr w:type="spellEnd"/>
      <w:r w:rsidRPr="00E8424E">
        <w:rPr>
          <w:rFonts w:ascii="Arial" w:hAnsi="Arial" w:cs="Arial"/>
          <w:sz w:val="18"/>
          <w:szCs w:val="18"/>
        </w:rPr>
        <w:t>-Verlag 2016, S. 71</w:t>
      </w:r>
    </w:p>
  </w:footnote>
  <w:footnote w:id="3">
    <w:p w14:paraId="5907EF58"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2" w:history="1">
        <w:r w:rsidRPr="00E8424E">
          <w:rPr>
            <w:rStyle w:val="Hyperlink"/>
            <w:rFonts w:ascii="Arial" w:hAnsi="Arial" w:cs="Arial"/>
            <w:sz w:val="18"/>
            <w:szCs w:val="18"/>
          </w:rPr>
          <w:t>https://toogoodtogo.ch/de-ch</w:t>
        </w:r>
      </w:hyperlink>
      <w:r w:rsidRPr="00E8424E">
        <w:rPr>
          <w:rFonts w:ascii="Arial" w:hAnsi="Arial" w:cs="Arial"/>
          <w:sz w:val="18"/>
          <w:szCs w:val="18"/>
        </w:rPr>
        <w:t xml:space="preserve"> </w:t>
      </w:r>
    </w:p>
  </w:footnote>
  <w:footnote w:id="4">
    <w:p w14:paraId="2075E580"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3" w:history="1">
        <w:r w:rsidRPr="00E8424E">
          <w:rPr>
            <w:rStyle w:val="Hyperlink"/>
            <w:rFonts w:ascii="Arial" w:hAnsi="Arial" w:cs="Arial"/>
            <w:sz w:val="18"/>
            <w:szCs w:val="18"/>
          </w:rPr>
          <w:t>https://www.tischlein.ch/</w:t>
        </w:r>
      </w:hyperlink>
      <w:r w:rsidRPr="00E8424E">
        <w:rPr>
          <w:rFonts w:ascii="Arial" w:hAnsi="Arial" w:cs="Arial"/>
          <w:sz w:val="18"/>
          <w:szCs w:val="18"/>
        </w:rPr>
        <w:t xml:space="preserve"> </w:t>
      </w:r>
    </w:p>
  </w:footnote>
  <w:footnote w:id="5">
    <w:p w14:paraId="65F233DE"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4" w:history="1">
        <w:r w:rsidRPr="00E8424E">
          <w:rPr>
            <w:rStyle w:val="Hyperlink"/>
            <w:rFonts w:ascii="Arial" w:hAnsi="Arial" w:cs="Arial"/>
            <w:sz w:val="18"/>
            <w:szCs w:val="18"/>
          </w:rPr>
          <w:t>https://www.aess-bar.ch/</w:t>
        </w:r>
      </w:hyperlink>
      <w:r w:rsidRPr="00E8424E">
        <w:rPr>
          <w:rFonts w:ascii="Arial" w:hAnsi="Arial" w:cs="Arial"/>
          <w:sz w:val="18"/>
          <w:szCs w:val="18"/>
        </w:rPr>
        <w:t xml:space="preserve"> </w:t>
      </w:r>
    </w:p>
  </w:footnote>
  <w:footnote w:id="6">
    <w:p w14:paraId="17BCB9B9"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5" w:history="1">
        <w:r w:rsidRPr="00E8424E">
          <w:rPr>
            <w:rStyle w:val="Hyperlink"/>
            <w:rFonts w:ascii="Arial" w:hAnsi="Arial" w:cs="Arial"/>
            <w:sz w:val="18"/>
            <w:szCs w:val="18"/>
          </w:rPr>
          <w:t>https://foodwaste.ch/was-ist-food-waste/</w:t>
        </w:r>
      </w:hyperlink>
      <w:r w:rsidRPr="00E8424E">
        <w:rPr>
          <w:rFonts w:ascii="Arial" w:hAnsi="Arial" w:cs="Arial"/>
          <w:sz w:val="18"/>
          <w:szCs w:val="18"/>
        </w:rPr>
        <w:t xml:space="preserve"> </w:t>
      </w:r>
    </w:p>
  </w:footnote>
  <w:footnote w:id="7">
    <w:p w14:paraId="3E2D9B2A"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6" w:history="1">
        <w:r w:rsidRPr="00E8424E">
          <w:rPr>
            <w:rStyle w:val="Hyperlink"/>
            <w:rFonts w:ascii="Arial" w:hAnsi="Arial" w:cs="Arial"/>
            <w:sz w:val="18"/>
            <w:szCs w:val="18"/>
          </w:rPr>
          <w:t>https://www.wwf.ch/de/unsere-ziele/wwf-rating-der-bekleidungs-und-textilindustrie</w:t>
        </w:r>
      </w:hyperlink>
      <w:r w:rsidRPr="00E8424E">
        <w:rPr>
          <w:rFonts w:ascii="Arial" w:hAnsi="Arial" w:cs="Arial"/>
          <w:sz w:val="18"/>
          <w:szCs w:val="18"/>
        </w:rPr>
        <w:t xml:space="preserve"> </w:t>
      </w:r>
    </w:p>
  </w:footnote>
  <w:footnote w:id="8">
    <w:p w14:paraId="76A6737F"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7" w:history="1">
        <w:r w:rsidRPr="00E8424E">
          <w:rPr>
            <w:rStyle w:val="Hyperlink"/>
            <w:rFonts w:ascii="Arial" w:hAnsi="Arial" w:cs="Arial"/>
            <w:sz w:val="18"/>
            <w:szCs w:val="18"/>
          </w:rPr>
          <w:t>http://www.virtuelles-wasser.de/baumwolle/</w:t>
        </w:r>
      </w:hyperlink>
    </w:p>
  </w:footnote>
  <w:footnote w:id="9">
    <w:p w14:paraId="6AA9B5C9"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8" w:history="1">
        <w:r w:rsidRPr="00E8424E">
          <w:rPr>
            <w:rStyle w:val="Hyperlink"/>
            <w:rFonts w:ascii="Arial" w:hAnsi="Arial" w:cs="Arial"/>
            <w:sz w:val="18"/>
            <w:szCs w:val="18"/>
          </w:rPr>
          <w:t>https://www.nachhaltigleben.ch/mode/altkleidersammlung-ist-die-kleiderspende-umweltfreundlich-2292</w:t>
        </w:r>
      </w:hyperlink>
      <w:r w:rsidRPr="00E8424E">
        <w:rPr>
          <w:rFonts w:ascii="Arial" w:hAnsi="Arial" w:cs="Arial"/>
          <w:sz w:val="18"/>
          <w:szCs w:val="18"/>
        </w:rPr>
        <w:t xml:space="preserve"> </w:t>
      </w:r>
    </w:p>
  </w:footnote>
  <w:footnote w:id="10">
    <w:p w14:paraId="0BAFDA88"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9" w:history="1">
        <w:r w:rsidRPr="00E8424E">
          <w:rPr>
            <w:rStyle w:val="Hyperlink"/>
            <w:rFonts w:ascii="Arial" w:hAnsi="Arial" w:cs="Arial"/>
            <w:sz w:val="18"/>
            <w:szCs w:val="18"/>
          </w:rPr>
          <w:t>https://www.fairunterwegs.org/news-medien/news/detail/schweizerinnen-und-schweizer-legen-pro-jahr-9000-kilometer-per-flugzeug-zurueck/</w:t>
        </w:r>
      </w:hyperlink>
      <w:r w:rsidRPr="00E8424E">
        <w:rPr>
          <w:rFonts w:ascii="Arial" w:hAnsi="Arial" w:cs="Arial"/>
          <w:sz w:val="18"/>
          <w:szCs w:val="18"/>
        </w:rPr>
        <w:t xml:space="preserve"> </w:t>
      </w:r>
    </w:p>
  </w:footnote>
  <w:footnote w:id="11">
    <w:p w14:paraId="745F4634"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10" w:history="1">
        <w:r w:rsidRPr="00E8424E">
          <w:rPr>
            <w:rStyle w:val="Hyperlink"/>
            <w:rFonts w:ascii="Arial" w:hAnsi="Arial" w:cs="Arial"/>
            <w:sz w:val="18"/>
            <w:szCs w:val="18"/>
          </w:rPr>
          <w:t>https://flugfacts.ch/</w:t>
        </w:r>
      </w:hyperlink>
    </w:p>
  </w:footnote>
  <w:footnote w:id="12">
    <w:p w14:paraId="1986973D"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«In jedem Menschen», nach Madeleine </w:t>
      </w:r>
      <w:proofErr w:type="spellStart"/>
      <w:r w:rsidRPr="00E8424E">
        <w:rPr>
          <w:rFonts w:ascii="Arial" w:hAnsi="Arial" w:cs="Arial"/>
          <w:sz w:val="18"/>
          <w:szCs w:val="18"/>
        </w:rPr>
        <w:t>Delbrel</w:t>
      </w:r>
      <w:proofErr w:type="spellEnd"/>
    </w:p>
  </w:footnote>
  <w:footnote w:id="13">
    <w:p w14:paraId="618C8A9E"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Knapp, Andreas: ganz knapp – Gedichte an der Schwelle zu Gott, Echter Verlag 2020</w:t>
      </w:r>
    </w:p>
  </w:footnote>
  <w:footnote w:id="14">
    <w:p w14:paraId="72043C0F" w14:textId="77777777" w:rsidR="004921B9" w:rsidRPr="00E8424E" w:rsidRDefault="004921B9" w:rsidP="0090429F">
      <w:pPr>
        <w:pStyle w:val="Funotentext"/>
        <w:rPr>
          <w:rFonts w:ascii="Arial" w:hAnsi="Arial" w:cs="Arial"/>
          <w:sz w:val="18"/>
          <w:szCs w:val="18"/>
        </w:rPr>
      </w:pPr>
      <w:r w:rsidRPr="00E8424E">
        <w:rPr>
          <w:rStyle w:val="Funotenzeichen"/>
          <w:rFonts w:ascii="Arial" w:hAnsi="Arial" w:cs="Arial"/>
          <w:sz w:val="18"/>
          <w:szCs w:val="18"/>
        </w:rPr>
        <w:footnoteRef/>
      </w:r>
      <w:r w:rsidRPr="00E8424E">
        <w:rPr>
          <w:rFonts w:ascii="Arial" w:hAnsi="Arial" w:cs="Arial"/>
          <w:sz w:val="18"/>
          <w:szCs w:val="18"/>
        </w:rPr>
        <w:t xml:space="preserve"> </w:t>
      </w:r>
      <w:hyperlink r:id="rId11" w:history="1">
        <w:r w:rsidRPr="00E8424E">
          <w:rPr>
            <w:rStyle w:val="Hyperlink"/>
            <w:rFonts w:ascii="Arial" w:hAnsi="Arial" w:cs="Arial"/>
            <w:sz w:val="18"/>
            <w:szCs w:val="18"/>
          </w:rPr>
          <w:t>https://www.claro.ch/de/</w:t>
        </w:r>
      </w:hyperlink>
      <w:r w:rsidRPr="00E8424E">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0DFE" w14:textId="77777777" w:rsidR="00600562" w:rsidRPr="00A306A3" w:rsidRDefault="00600562" w:rsidP="00A306A3">
    <w:pPr>
      <w:spacing w:line="240" w:lineRule="auto"/>
      <w:jc w:val="right"/>
      <w:rPr>
        <w:rFonts w:cs="Arial"/>
        <w:b/>
        <w:color w:val="808080" w:themeColor="background1" w:themeShade="80"/>
        <w:sz w:val="18"/>
      </w:rPr>
    </w:pPr>
    <w:r w:rsidRPr="00A306A3">
      <w:rPr>
        <w:rFonts w:cs="Arial"/>
        <w:b/>
        <w:color w:val="808080" w:themeColor="background1" w:themeShade="80"/>
        <w:sz w:val="18"/>
      </w:rPr>
      <w:t xml:space="preserve">Feiern. </w:t>
    </w:r>
    <w:r>
      <w:rPr>
        <w:rFonts w:cs="Arial"/>
        <w:b/>
        <w:color w:val="808080" w:themeColor="background1" w:themeShade="80"/>
        <w:sz w:val="18"/>
      </w:rPr>
      <w:t>Familiengottesdienst</w:t>
    </w:r>
  </w:p>
  <w:p w14:paraId="775E824A" w14:textId="77777777" w:rsidR="00600562" w:rsidRPr="004400AA" w:rsidRDefault="00600562" w:rsidP="004400AA">
    <w:pPr>
      <w:spacing w:line="240" w:lineRule="auto"/>
      <w:jc w:val="right"/>
      <w:rPr>
        <w:b/>
        <w:color w:val="808080" w:themeColor="background1" w:themeShade="80"/>
        <w:sz w:val="20"/>
      </w:rPr>
    </w:pPr>
    <w:r w:rsidRPr="00A306A3">
      <w:rPr>
        <w:rFonts w:cs="Arial"/>
        <w:b/>
        <w:color w:val="808080" w:themeColor="background1" w:themeShade="80"/>
        <w:sz w:val="18"/>
      </w:rPr>
      <w:t>Ökumenische Kampagne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A889F" w14:textId="77777777" w:rsidR="00600562" w:rsidRPr="00B2738A" w:rsidRDefault="00600562"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6432" behindDoc="0" locked="0" layoutInCell="1" allowOverlap="1" wp14:anchorId="2DF9C29E" wp14:editId="61ABF8B2">
          <wp:simplePos x="0" y="0"/>
          <wp:positionH relativeFrom="margin">
            <wp:align>right</wp:align>
          </wp:positionH>
          <wp:positionV relativeFrom="paragraph">
            <wp:posOffset>-93345</wp:posOffset>
          </wp:positionV>
          <wp:extent cx="656798" cy="576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7456" behindDoc="0" locked="0" layoutInCell="1" allowOverlap="1" wp14:anchorId="1D70A194" wp14:editId="04F3673D">
          <wp:simplePos x="0" y="0"/>
          <wp:positionH relativeFrom="margin">
            <wp:align>right</wp:align>
          </wp:positionH>
          <wp:positionV relativeFrom="paragraph">
            <wp:posOffset>-93345</wp:posOffset>
          </wp:positionV>
          <wp:extent cx="656798" cy="576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29C833B9" w14:textId="77777777" w:rsidR="00600562" w:rsidRPr="00B2738A" w:rsidRDefault="00600562"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007512B5" w14:textId="77777777" w:rsidR="00600562" w:rsidRDefault="00600562" w:rsidP="00D04024">
    <w:pPr>
      <w:tabs>
        <w:tab w:val="right" w:pos="7856"/>
      </w:tabs>
      <w:spacing w:line="240" w:lineRule="auto"/>
    </w:pPr>
  </w:p>
  <w:p w14:paraId="265B5CB5" w14:textId="77777777" w:rsidR="00600562" w:rsidRDefault="00600562"/>
  <w:p w14:paraId="1A005304" w14:textId="77777777" w:rsidR="00600562" w:rsidRDefault="00600562"/>
  <w:p w14:paraId="197D7578" w14:textId="77777777" w:rsidR="00600562" w:rsidRDefault="0060056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711C" w14:textId="77777777" w:rsidR="004921B9" w:rsidRPr="00A306A3" w:rsidRDefault="004921B9" w:rsidP="00A306A3">
    <w:pPr>
      <w:spacing w:line="240" w:lineRule="auto"/>
      <w:jc w:val="right"/>
      <w:rPr>
        <w:rFonts w:cs="Arial"/>
        <w:b/>
        <w:color w:val="808080" w:themeColor="background1" w:themeShade="80"/>
        <w:sz w:val="18"/>
      </w:rPr>
    </w:pPr>
    <w:r w:rsidRPr="00A306A3">
      <w:rPr>
        <w:rFonts w:cs="Arial"/>
        <w:b/>
        <w:color w:val="808080" w:themeColor="background1" w:themeShade="80"/>
        <w:sz w:val="18"/>
      </w:rPr>
      <w:t xml:space="preserve">Feiern. </w:t>
    </w:r>
    <w:r w:rsidRPr="00D82A18">
      <w:rPr>
        <w:rFonts w:cs="Arial"/>
        <w:b/>
        <w:color w:val="808080" w:themeColor="background1" w:themeShade="80"/>
        <w:sz w:val="18"/>
      </w:rPr>
      <w:t>Ökologische Entdeckungsreise</w:t>
    </w:r>
  </w:p>
  <w:p w14:paraId="134A19FD" w14:textId="77777777" w:rsidR="004921B9" w:rsidRPr="0090429F" w:rsidRDefault="004921B9" w:rsidP="0090429F">
    <w:pPr>
      <w:spacing w:line="240" w:lineRule="auto"/>
      <w:jc w:val="right"/>
      <w:rPr>
        <w:rFonts w:cs="Arial"/>
        <w:b/>
        <w:color w:val="808080" w:themeColor="background1" w:themeShade="80"/>
        <w:sz w:val="18"/>
      </w:rPr>
    </w:pPr>
    <w:r w:rsidRPr="00A306A3">
      <w:rPr>
        <w:rFonts w:cs="Arial"/>
        <w:b/>
        <w:color w:val="808080" w:themeColor="background1" w:themeShade="80"/>
        <w:sz w:val="18"/>
      </w:rPr>
      <w:t>Ökumenische Kampagne 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DDEF1" w14:textId="77777777" w:rsidR="004921B9" w:rsidRPr="00B2738A" w:rsidRDefault="004921B9" w:rsidP="00D04024">
    <w:pPr>
      <w:spacing w:line="240" w:lineRule="auto"/>
      <w:jc w:val="right"/>
      <w:rPr>
        <w:rFonts w:cs="Arial"/>
        <w:b/>
        <w:color w:val="747679" w:themeColor="accent1"/>
        <w:sz w:val="20"/>
      </w:rPr>
    </w:pPr>
    <w:r w:rsidRPr="00B2738A">
      <w:rPr>
        <w:b/>
        <w:noProof/>
        <w:color w:val="E2001A" w:themeColor="text2"/>
        <w:sz w:val="20"/>
        <w:lang w:eastAsia="de-CH"/>
      </w:rPr>
      <w:drawing>
        <wp:anchor distT="0" distB="0" distL="114300" distR="114300" simplePos="0" relativeHeight="251660288" behindDoc="0" locked="0" layoutInCell="1" allowOverlap="1" wp14:anchorId="7A5DB735" wp14:editId="784A7392">
          <wp:simplePos x="0" y="0"/>
          <wp:positionH relativeFrom="margin">
            <wp:align>right</wp:align>
          </wp:positionH>
          <wp:positionV relativeFrom="paragraph">
            <wp:posOffset>-93345</wp:posOffset>
          </wp:positionV>
          <wp:extent cx="656798" cy="57600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tab/>
    </w:r>
    <w:r w:rsidRPr="00B2738A">
      <w:rPr>
        <w:b/>
        <w:noProof/>
        <w:color w:val="E2001A" w:themeColor="text2"/>
        <w:sz w:val="20"/>
        <w:lang w:eastAsia="de-CH"/>
      </w:rPr>
      <w:drawing>
        <wp:anchor distT="0" distB="0" distL="114300" distR="114300" simplePos="0" relativeHeight="251662336" behindDoc="0" locked="0" layoutInCell="1" allowOverlap="1" wp14:anchorId="5B40AA0A" wp14:editId="5AC8212A">
          <wp:simplePos x="0" y="0"/>
          <wp:positionH relativeFrom="margin">
            <wp:align>right</wp:align>
          </wp:positionH>
          <wp:positionV relativeFrom="paragraph">
            <wp:posOffset>-93345</wp:posOffset>
          </wp:positionV>
          <wp:extent cx="656798" cy="576000"/>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6798" cy="576000"/>
                  </a:xfrm>
                  <a:prstGeom prst="rect">
                    <a:avLst/>
                  </a:prstGeom>
                </pic:spPr>
              </pic:pic>
            </a:graphicData>
          </a:graphic>
          <wp14:sizeRelH relativeFrom="margin">
            <wp14:pctWidth>0</wp14:pctWidth>
          </wp14:sizeRelH>
          <wp14:sizeRelV relativeFrom="margin">
            <wp14:pctHeight>0</wp14:pctHeight>
          </wp14:sizeRelV>
        </wp:anchor>
      </w:drawing>
    </w:r>
    <w:r w:rsidRPr="00B2738A">
      <w:rPr>
        <w:rFonts w:cs="Arial"/>
        <w:b/>
        <w:color w:val="E2001A" w:themeColor="text2"/>
        <w:sz w:val="20"/>
      </w:rPr>
      <w:t xml:space="preserve">Feiern. </w:t>
    </w:r>
    <w:r w:rsidRPr="00B2738A">
      <w:rPr>
        <w:rFonts w:cs="Arial"/>
        <w:b/>
        <w:color w:val="5A8E22" w:themeColor="background2"/>
        <w:sz w:val="20"/>
      </w:rPr>
      <w:t>Ökumenischer Gottesdienst</w:t>
    </w:r>
  </w:p>
  <w:p w14:paraId="138EC211" w14:textId="77777777" w:rsidR="004921B9" w:rsidRPr="00B2738A" w:rsidRDefault="004921B9" w:rsidP="00D04024">
    <w:pPr>
      <w:spacing w:line="240" w:lineRule="auto"/>
      <w:jc w:val="right"/>
      <w:rPr>
        <w:rFonts w:cs="Arial"/>
        <w:b/>
        <w:color w:val="5A8E22" w:themeColor="background2"/>
        <w:sz w:val="20"/>
      </w:rPr>
    </w:pPr>
    <w:r w:rsidRPr="00B2738A">
      <w:rPr>
        <w:rFonts w:cs="Arial"/>
        <w:b/>
        <w:color w:val="747679" w:themeColor="accent1"/>
        <w:sz w:val="20"/>
      </w:rPr>
      <w:t>Ökumenische Kampagne 2021</w:t>
    </w:r>
  </w:p>
  <w:p w14:paraId="66B7B9CD" w14:textId="77777777" w:rsidR="004921B9" w:rsidRDefault="004921B9" w:rsidP="00D04024">
    <w:pPr>
      <w:tabs>
        <w:tab w:val="right" w:pos="7856"/>
      </w:tabs>
      <w:spacing w:line="240" w:lineRule="auto"/>
    </w:pPr>
  </w:p>
  <w:p w14:paraId="315FCD15" w14:textId="77777777" w:rsidR="004921B9" w:rsidRDefault="004921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64D0"/>
    <w:multiLevelType w:val="hybridMultilevel"/>
    <w:tmpl w:val="FC3E6F48"/>
    <w:lvl w:ilvl="0" w:tplc="B77CA53E">
      <w:start w:val="1"/>
      <w:numFmt w:val="bullet"/>
      <w:pStyle w:val="Aufzhlung"/>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C71ECF"/>
    <w:multiLevelType w:val="hybridMultilevel"/>
    <w:tmpl w:val="6C8CAC80"/>
    <w:lvl w:ilvl="0" w:tplc="FE547442">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83206CA"/>
    <w:multiLevelType w:val="hybridMultilevel"/>
    <w:tmpl w:val="C2C80B54"/>
    <w:lvl w:ilvl="0" w:tplc="39467B46">
      <w:start w:val="1"/>
      <w:numFmt w:val="decimal"/>
      <w:pStyle w:val="Untertitel"/>
      <w:lvlText w:val="%1"/>
      <w:lvlJc w:val="left"/>
      <w:pPr>
        <w:ind w:left="360" w:hanging="360"/>
      </w:pPr>
      <w:rPr>
        <w:rFonts w:hint="default"/>
        <w:b/>
        <w:i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6B05F3"/>
    <w:multiLevelType w:val="hybridMultilevel"/>
    <w:tmpl w:val="C8E8F0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1076107"/>
    <w:multiLevelType w:val="hybridMultilevel"/>
    <w:tmpl w:val="91F04680"/>
    <w:lvl w:ilvl="0" w:tplc="83BC4E0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457B34"/>
    <w:multiLevelType w:val="hybridMultilevel"/>
    <w:tmpl w:val="E0A824BA"/>
    <w:lvl w:ilvl="0" w:tplc="6AB66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991C39"/>
    <w:multiLevelType w:val="hybridMultilevel"/>
    <w:tmpl w:val="A5CE65E2"/>
    <w:lvl w:ilvl="0" w:tplc="932466BC">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4D0ADD"/>
    <w:multiLevelType w:val="hybridMultilevel"/>
    <w:tmpl w:val="70E0ADF4"/>
    <w:lvl w:ilvl="0" w:tplc="CF3E358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91A1FAC"/>
    <w:multiLevelType w:val="hybridMultilevel"/>
    <w:tmpl w:val="31C83DC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7A1193"/>
    <w:multiLevelType w:val="hybridMultilevel"/>
    <w:tmpl w:val="3A4E259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35B22CF3"/>
    <w:multiLevelType w:val="hybridMultilevel"/>
    <w:tmpl w:val="71041642"/>
    <w:lvl w:ilvl="0" w:tplc="0807000F">
      <w:start w:val="1"/>
      <w:numFmt w:val="decimal"/>
      <w:lvlText w:val="%1."/>
      <w:lvlJc w:val="left"/>
      <w:pPr>
        <w:ind w:left="1080" w:hanging="360"/>
      </w:pPr>
    </w:lvl>
    <w:lvl w:ilvl="1" w:tplc="08070019">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15:restartNumberingAfterBreak="0">
    <w:nsid w:val="3816561A"/>
    <w:multiLevelType w:val="hybridMultilevel"/>
    <w:tmpl w:val="DBE44754"/>
    <w:lvl w:ilvl="0" w:tplc="7884F1A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8F005DF"/>
    <w:multiLevelType w:val="hybridMultilevel"/>
    <w:tmpl w:val="7F16E27A"/>
    <w:lvl w:ilvl="0" w:tplc="D1A68CEA">
      <w:start w:val="1"/>
      <w:numFmt w:val="decimal"/>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3" w15:restartNumberingAfterBreak="0">
    <w:nsid w:val="43137D24"/>
    <w:multiLevelType w:val="hybridMultilevel"/>
    <w:tmpl w:val="ECD8C914"/>
    <w:lvl w:ilvl="0" w:tplc="F9804D4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D46F6E"/>
    <w:multiLevelType w:val="hybridMultilevel"/>
    <w:tmpl w:val="BF5E2CF8"/>
    <w:lvl w:ilvl="0" w:tplc="935239B8">
      <w:start w:val="2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5FC7EB1"/>
    <w:multiLevelType w:val="hybridMultilevel"/>
    <w:tmpl w:val="8C8EA82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F2C73CD"/>
    <w:multiLevelType w:val="hybridMultilevel"/>
    <w:tmpl w:val="FA006A3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9C7322C"/>
    <w:multiLevelType w:val="hybridMultilevel"/>
    <w:tmpl w:val="8612C396"/>
    <w:lvl w:ilvl="0" w:tplc="C5A252EC">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8F0244"/>
    <w:multiLevelType w:val="hybridMultilevel"/>
    <w:tmpl w:val="156E746E"/>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B97363A"/>
    <w:multiLevelType w:val="multilevel"/>
    <w:tmpl w:val="3B7E9BDA"/>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num w:numId="1">
    <w:abstractNumId w:val="8"/>
  </w:num>
  <w:num w:numId="2">
    <w:abstractNumId w:val="17"/>
  </w:num>
  <w:num w:numId="3">
    <w:abstractNumId w:val="1"/>
  </w:num>
  <w:num w:numId="4">
    <w:abstractNumId w:val="4"/>
  </w:num>
  <w:num w:numId="5">
    <w:abstractNumId w:val="14"/>
  </w:num>
  <w:num w:numId="6">
    <w:abstractNumId w:val="5"/>
  </w:num>
  <w:num w:numId="7">
    <w:abstractNumId w:val="13"/>
  </w:num>
  <w:num w:numId="8">
    <w:abstractNumId w:val="11"/>
  </w:num>
  <w:num w:numId="9">
    <w:abstractNumId w:val="16"/>
  </w:num>
  <w:num w:numId="10">
    <w:abstractNumId w:val="19"/>
  </w:num>
  <w:num w:numId="11">
    <w:abstractNumId w:val="7"/>
  </w:num>
  <w:num w:numId="12">
    <w:abstractNumId w:val="15"/>
  </w:num>
  <w:num w:numId="13">
    <w:abstractNumId w:val="9"/>
  </w:num>
  <w:num w:numId="14">
    <w:abstractNumId w:val="3"/>
  </w:num>
  <w:num w:numId="15">
    <w:abstractNumId w:val="12"/>
  </w:num>
  <w:num w:numId="16">
    <w:abstractNumId w:val="2"/>
  </w:num>
  <w:num w:numId="17">
    <w:abstractNumId w:val="6"/>
  </w:num>
  <w:num w:numId="18">
    <w:abstractNumId w:val="18"/>
  </w:num>
  <w:num w:numId="19">
    <w:abstractNumId w:val="0"/>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A18"/>
    <w:rsid w:val="00004F24"/>
    <w:rsid w:val="000078C3"/>
    <w:rsid w:val="00007AD4"/>
    <w:rsid w:val="00007B39"/>
    <w:rsid w:val="00010F20"/>
    <w:rsid w:val="00011F63"/>
    <w:rsid w:val="00016110"/>
    <w:rsid w:val="00022E01"/>
    <w:rsid w:val="000303D9"/>
    <w:rsid w:val="0003543C"/>
    <w:rsid w:val="000368C4"/>
    <w:rsid w:val="000373E0"/>
    <w:rsid w:val="000431E7"/>
    <w:rsid w:val="00047A6C"/>
    <w:rsid w:val="00047CB2"/>
    <w:rsid w:val="00054277"/>
    <w:rsid w:val="000627D0"/>
    <w:rsid w:val="00065B11"/>
    <w:rsid w:val="000660F2"/>
    <w:rsid w:val="00066FF5"/>
    <w:rsid w:val="00067AA2"/>
    <w:rsid w:val="0007065A"/>
    <w:rsid w:val="00072C96"/>
    <w:rsid w:val="000745D3"/>
    <w:rsid w:val="00084481"/>
    <w:rsid w:val="00091476"/>
    <w:rsid w:val="00097F95"/>
    <w:rsid w:val="000A17A9"/>
    <w:rsid w:val="000A1C61"/>
    <w:rsid w:val="000A580A"/>
    <w:rsid w:val="000B22F0"/>
    <w:rsid w:val="000B2C3D"/>
    <w:rsid w:val="000B74EF"/>
    <w:rsid w:val="000C5538"/>
    <w:rsid w:val="000C6B50"/>
    <w:rsid w:val="000D0F08"/>
    <w:rsid w:val="000D0F15"/>
    <w:rsid w:val="000D165D"/>
    <w:rsid w:val="000D2ACC"/>
    <w:rsid w:val="000D3EF8"/>
    <w:rsid w:val="000E149D"/>
    <w:rsid w:val="000E3A90"/>
    <w:rsid w:val="000F5990"/>
    <w:rsid w:val="00106C58"/>
    <w:rsid w:val="00113345"/>
    <w:rsid w:val="00114381"/>
    <w:rsid w:val="00116E4E"/>
    <w:rsid w:val="0013315F"/>
    <w:rsid w:val="001333BA"/>
    <w:rsid w:val="0015123E"/>
    <w:rsid w:val="001552C7"/>
    <w:rsid w:val="00170EED"/>
    <w:rsid w:val="00172F15"/>
    <w:rsid w:val="00176E6D"/>
    <w:rsid w:val="00182770"/>
    <w:rsid w:val="00183BC9"/>
    <w:rsid w:val="00190141"/>
    <w:rsid w:val="001903B1"/>
    <w:rsid w:val="001A329B"/>
    <w:rsid w:val="001B64B3"/>
    <w:rsid w:val="001C2653"/>
    <w:rsid w:val="001C39ED"/>
    <w:rsid w:val="001D3B5C"/>
    <w:rsid w:val="001E1300"/>
    <w:rsid w:val="001E41CD"/>
    <w:rsid w:val="001F09A2"/>
    <w:rsid w:val="001F28FD"/>
    <w:rsid w:val="001F35EE"/>
    <w:rsid w:val="00204DE6"/>
    <w:rsid w:val="002152FD"/>
    <w:rsid w:val="00221056"/>
    <w:rsid w:val="00223150"/>
    <w:rsid w:val="0022445A"/>
    <w:rsid w:val="0022543F"/>
    <w:rsid w:val="002258E7"/>
    <w:rsid w:val="00230212"/>
    <w:rsid w:val="00232B2F"/>
    <w:rsid w:val="002335F4"/>
    <w:rsid w:val="00234F41"/>
    <w:rsid w:val="002375E6"/>
    <w:rsid w:val="0024587C"/>
    <w:rsid w:val="00252F79"/>
    <w:rsid w:val="00257962"/>
    <w:rsid w:val="0026249D"/>
    <w:rsid w:val="00263C7A"/>
    <w:rsid w:val="00264C11"/>
    <w:rsid w:val="002653C0"/>
    <w:rsid w:val="00266712"/>
    <w:rsid w:val="00270715"/>
    <w:rsid w:val="0027508C"/>
    <w:rsid w:val="00276B6F"/>
    <w:rsid w:val="00281355"/>
    <w:rsid w:val="00284C0C"/>
    <w:rsid w:val="00287FAE"/>
    <w:rsid w:val="00290270"/>
    <w:rsid w:val="00290C37"/>
    <w:rsid w:val="002A118C"/>
    <w:rsid w:val="002A6A0C"/>
    <w:rsid w:val="002B2751"/>
    <w:rsid w:val="002C1A67"/>
    <w:rsid w:val="002C3DC9"/>
    <w:rsid w:val="002C5A0F"/>
    <w:rsid w:val="002C6FB1"/>
    <w:rsid w:val="002C7CAB"/>
    <w:rsid w:val="002E2A0F"/>
    <w:rsid w:val="002E5FFC"/>
    <w:rsid w:val="002E74E2"/>
    <w:rsid w:val="002F02B3"/>
    <w:rsid w:val="002F48BC"/>
    <w:rsid w:val="002F6182"/>
    <w:rsid w:val="0030622C"/>
    <w:rsid w:val="00307C07"/>
    <w:rsid w:val="003111DD"/>
    <w:rsid w:val="00320129"/>
    <w:rsid w:val="003268CE"/>
    <w:rsid w:val="00340C6A"/>
    <w:rsid w:val="003538F8"/>
    <w:rsid w:val="003543F1"/>
    <w:rsid w:val="00354951"/>
    <w:rsid w:val="003564B6"/>
    <w:rsid w:val="00371216"/>
    <w:rsid w:val="003738BF"/>
    <w:rsid w:val="003876EF"/>
    <w:rsid w:val="00390998"/>
    <w:rsid w:val="003915F3"/>
    <w:rsid w:val="00393012"/>
    <w:rsid w:val="00397E44"/>
    <w:rsid w:val="003A3086"/>
    <w:rsid w:val="003A3903"/>
    <w:rsid w:val="003C0796"/>
    <w:rsid w:val="003C21D6"/>
    <w:rsid w:val="003D0E03"/>
    <w:rsid w:val="003E07C6"/>
    <w:rsid w:val="003E1244"/>
    <w:rsid w:val="003E4C03"/>
    <w:rsid w:val="003F2546"/>
    <w:rsid w:val="003F7AB7"/>
    <w:rsid w:val="00400B3C"/>
    <w:rsid w:val="00403FD4"/>
    <w:rsid w:val="004078E7"/>
    <w:rsid w:val="00412B2C"/>
    <w:rsid w:val="004145AC"/>
    <w:rsid w:val="0041734F"/>
    <w:rsid w:val="00423342"/>
    <w:rsid w:val="004447BE"/>
    <w:rsid w:val="00444A0A"/>
    <w:rsid w:val="00445F99"/>
    <w:rsid w:val="004467BA"/>
    <w:rsid w:val="00446AD6"/>
    <w:rsid w:val="00454EB9"/>
    <w:rsid w:val="004569EF"/>
    <w:rsid w:val="00462D6E"/>
    <w:rsid w:val="00467C83"/>
    <w:rsid w:val="00471C8B"/>
    <w:rsid w:val="00483BC8"/>
    <w:rsid w:val="00485BA5"/>
    <w:rsid w:val="00487836"/>
    <w:rsid w:val="00490B8F"/>
    <w:rsid w:val="004921B9"/>
    <w:rsid w:val="00493010"/>
    <w:rsid w:val="004A1192"/>
    <w:rsid w:val="004A68A0"/>
    <w:rsid w:val="004A6DB7"/>
    <w:rsid w:val="004B0843"/>
    <w:rsid w:val="004D09EC"/>
    <w:rsid w:val="004D2A0D"/>
    <w:rsid w:val="004D5962"/>
    <w:rsid w:val="004E7D8B"/>
    <w:rsid w:val="004F6556"/>
    <w:rsid w:val="0050293A"/>
    <w:rsid w:val="00503D82"/>
    <w:rsid w:val="005062BD"/>
    <w:rsid w:val="005129B5"/>
    <w:rsid w:val="005137F9"/>
    <w:rsid w:val="0051405F"/>
    <w:rsid w:val="005263D6"/>
    <w:rsid w:val="00535B06"/>
    <w:rsid w:val="0054340A"/>
    <w:rsid w:val="005474DC"/>
    <w:rsid w:val="00551411"/>
    <w:rsid w:val="00554B24"/>
    <w:rsid w:val="0055694C"/>
    <w:rsid w:val="00557D9E"/>
    <w:rsid w:val="00567752"/>
    <w:rsid w:val="00576EAC"/>
    <w:rsid w:val="0057752C"/>
    <w:rsid w:val="00584B57"/>
    <w:rsid w:val="00585706"/>
    <w:rsid w:val="00586D1E"/>
    <w:rsid w:val="005871AF"/>
    <w:rsid w:val="005961E2"/>
    <w:rsid w:val="00597396"/>
    <w:rsid w:val="005A6460"/>
    <w:rsid w:val="005B29AA"/>
    <w:rsid w:val="005C0E70"/>
    <w:rsid w:val="005C1528"/>
    <w:rsid w:val="005C526D"/>
    <w:rsid w:val="005D0C11"/>
    <w:rsid w:val="005D48D5"/>
    <w:rsid w:val="005D4F36"/>
    <w:rsid w:val="005D5E42"/>
    <w:rsid w:val="005E30A7"/>
    <w:rsid w:val="005E44A9"/>
    <w:rsid w:val="005E5920"/>
    <w:rsid w:val="005E7A6D"/>
    <w:rsid w:val="005F43ED"/>
    <w:rsid w:val="005F5D44"/>
    <w:rsid w:val="00600562"/>
    <w:rsid w:val="00600C93"/>
    <w:rsid w:val="00601170"/>
    <w:rsid w:val="00601868"/>
    <w:rsid w:val="006035FB"/>
    <w:rsid w:val="006037EF"/>
    <w:rsid w:val="00624293"/>
    <w:rsid w:val="00633522"/>
    <w:rsid w:val="00643593"/>
    <w:rsid w:val="00664897"/>
    <w:rsid w:val="006720F2"/>
    <w:rsid w:val="00675017"/>
    <w:rsid w:val="00693063"/>
    <w:rsid w:val="0069752A"/>
    <w:rsid w:val="006A1487"/>
    <w:rsid w:val="006A380E"/>
    <w:rsid w:val="006A6BEC"/>
    <w:rsid w:val="006B09EA"/>
    <w:rsid w:val="006B20B2"/>
    <w:rsid w:val="006B2F70"/>
    <w:rsid w:val="006B6F52"/>
    <w:rsid w:val="006B719D"/>
    <w:rsid w:val="006C0371"/>
    <w:rsid w:val="006D1BC6"/>
    <w:rsid w:val="006D453E"/>
    <w:rsid w:val="006D5683"/>
    <w:rsid w:val="006E391D"/>
    <w:rsid w:val="006F1DC0"/>
    <w:rsid w:val="00700262"/>
    <w:rsid w:val="00706A61"/>
    <w:rsid w:val="00710415"/>
    <w:rsid w:val="00710454"/>
    <w:rsid w:val="00711AF7"/>
    <w:rsid w:val="0071462C"/>
    <w:rsid w:val="00732EDA"/>
    <w:rsid w:val="00742AD0"/>
    <w:rsid w:val="00746770"/>
    <w:rsid w:val="007469D6"/>
    <w:rsid w:val="00750BF7"/>
    <w:rsid w:val="00751B3C"/>
    <w:rsid w:val="00753A51"/>
    <w:rsid w:val="00756EA8"/>
    <w:rsid w:val="00757ECA"/>
    <w:rsid w:val="00760C4F"/>
    <w:rsid w:val="00762BE1"/>
    <w:rsid w:val="00765B45"/>
    <w:rsid w:val="00771A81"/>
    <w:rsid w:val="00773917"/>
    <w:rsid w:val="00774300"/>
    <w:rsid w:val="00774D63"/>
    <w:rsid w:val="00781332"/>
    <w:rsid w:val="0078535F"/>
    <w:rsid w:val="00786886"/>
    <w:rsid w:val="007929C9"/>
    <w:rsid w:val="007A01FA"/>
    <w:rsid w:val="007A3BFB"/>
    <w:rsid w:val="007B53E4"/>
    <w:rsid w:val="007C1410"/>
    <w:rsid w:val="007D5C84"/>
    <w:rsid w:val="007E185C"/>
    <w:rsid w:val="007E3CD8"/>
    <w:rsid w:val="007F31F6"/>
    <w:rsid w:val="007F443A"/>
    <w:rsid w:val="007F5224"/>
    <w:rsid w:val="007F7D85"/>
    <w:rsid w:val="008028C4"/>
    <w:rsid w:val="00805279"/>
    <w:rsid w:val="008109A0"/>
    <w:rsid w:val="0081112C"/>
    <w:rsid w:val="00812E51"/>
    <w:rsid w:val="00815507"/>
    <w:rsid w:val="00820082"/>
    <w:rsid w:val="008211B7"/>
    <w:rsid w:val="008226F9"/>
    <w:rsid w:val="00823F3E"/>
    <w:rsid w:val="008240C1"/>
    <w:rsid w:val="00830A99"/>
    <w:rsid w:val="00834292"/>
    <w:rsid w:val="00834C16"/>
    <w:rsid w:val="008376CB"/>
    <w:rsid w:val="00840D64"/>
    <w:rsid w:val="0084312C"/>
    <w:rsid w:val="00843846"/>
    <w:rsid w:val="00846F29"/>
    <w:rsid w:val="00850E9F"/>
    <w:rsid w:val="0085578B"/>
    <w:rsid w:val="00855E7D"/>
    <w:rsid w:val="00870DB7"/>
    <w:rsid w:val="008721E4"/>
    <w:rsid w:val="00874EC2"/>
    <w:rsid w:val="00877954"/>
    <w:rsid w:val="008827DE"/>
    <w:rsid w:val="00883F90"/>
    <w:rsid w:val="008848EF"/>
    <w:rsid w:val="00884CF2"/>
    <w:rsid w:val="00891EB0"/>
    <w:rsid w:val="008A1450"/>
    <w:rsid w:val="008A6A91"/>
    <w:rsid w:val="008B7297"/>
    <w:rsid w:val="008C0EC3"/>
    <w:rsid w:val="008C312A"/>
    <w:rsid w:val="008C75B8"/>
    <w:rsid w:val="008D49E6"/>
    <w:rsid w:val="008E1634"/>
    <w:rsid w:val="008E3AA8"/>
    <w:rsid w:val="008E5028"/>
    <w:rsid w:val="008F00B9"/>
    <w:rsid w:val="008F38BD"/>
    <w:rsid w:val="008F45CA"/>
    <w:rsid w:val="008F57CF"/>
    <w:rsid w:val="00900E83"/>
    <w:rsid w:val="0090162E"/>
    <w:rsid w:val="0090429F"/>
    <w:rsid w:val="009118EF"/>
    <w:rsid w:val="00911BDD"/>
    <w:rsid w:val="0091229A"/>
    <w:rsid w:val="00913911"/>
    <w:rsid w:val="009177E2"/>
    <w:rsid w:val="00922B84"/>
    <w:rsid w:val="0092454E"/>
    <w:rsid w:val="00930CEF"/>
    <w:rsid w:val="00932176"/>
    <w:rsid w:val="009361A9"/>
    <w:rsid w:val="00937E7B"/>
    <w:rsid w:val="00937F51"/>
    <w:rsid w:val="009428FA"/>
    <w:rsid w:val="009455D4"/>
    <w:rsid w:val="00945DEA"/>
    <w:rsid w:val="00946056"/>
    <w:rsid w:val="00953B4E"/>
    <w:rsid w:val="00962C94"/>
    <w:rsid w:val="00970DD8"/>
    <w:rsid w:val="00971897"/>
    <w:rsid w:val="0097222E"/>
    <w:rsid w:val="0097652D"/>
    <w:rsid w:val="009777AD"/>
    <w:rsid w:val="0098595A"/>
    <w:rsid w:val="0098617E"/>
    <w:rsid w:val="00986757"/>
    <w:rsid w:val="009952E0"/>
    <w:rsid w:val="009A48CD"/>
    <w:rsid w:val="009A7CF3"/>
    <w:rsid w:val="009B27C3"/>
    <w:rsid w:val="009B3DF8"/>
    <w:rsid w:val="009B3E98"/>
    <w:rsid w:val="009C0BC9"/>
    <w:rsid w:val="009C3571"/>
    <w:rsid w:val="009C4D98"/>
    <w:rsid w:val="009D0125"/>
    <w:rsid w:val="009D0388"/>
    <w:rsid w:val="009D1E19"/>
    <w:rsid w:val="009D378D"/>
    <w:rsid w:val="009E02CC"/>
    <w:rsid w:val="009E4947"/>
    <w:rsid w:val="009F0226"/>
    <w:rsid w:val="009F33BA"/>
    <w:rsid w:val="00A03993"/>
    <w:rsid w:val="00A076E4"/>
    <w:rsid w:val="00A22A28"/>
    <w:rsid w:val="00A26FB8"/>
    <w:rsid w:val="00A306A3"/>
    <w:rsid w:val="00A37192"/>
    <w:rsid w:val="00A42F55"/>
    <w:rsid w:val="00A468DD"/>
    <w:rsid w:val="00A5113E"/>
    <w:rsid w:val="00A53AF5"/>
    <w:rsid w:val="00A57FEE"/>
    <w:rsid w:val="00A60ECD"/>
    <w:rsid w:val="00A6253A"/>
    <w:rsid w:val="00A637DD"/>
    <w:rsid w:val="00A63DE4"/>
    <w:rsid w:val="00A65509"/>
    <w:rsid w:val="00A664F4"/>
    <w:rsid w:val="00A70A44"/>
    <w:rsid w:val="00A72378"/>
    <w:rsid w:val="00A75818"/>
    <w:rsid w:val="00A75E59"/>
    <w:rsid w:val="00A7662F"/>
    <w:rsid w:val="00A77EC4"/>
    <w:rsid w:val="00A8380A"/>
    <w:rsid w:val="00A84DA8"/>
    <w:rsid w:val="00A90A67"/>
    <w:rsid w:val="00AB2049"/>
    <w:rsid w:val="00AB3E4A"/>
    <w:rsid w:val="00AB4077"/>
    <w:rsid w:val="00AC0C7A"/>
    <w:rsid w:val="00AC239B"/>
    <w:rsid w:val="00AD2467"/>
    <w:rsid w:val="00AD5959"/>
    <w:rsid w:val="00AE1146"/>
    <w:rsid w:val="00AE684A"/>
    <w:rsid w:val="00AF1826"/>
    <w:rsid w:val="00AF2863"/>
    <w:rsid w:val="00AF398F"/>
    <w:rsid w:val="00AF5320"/>
    <w:rsid w:val="00AF6DC1"/>
    <w:rsid w:val="00AF7F87"/>
    <w:rsid w:val="00B125C9"/>
    <w:rsid w:val="00B2738A"/>
    <w:rsid w:val="00B32FED"/>
    <w:rsid w:val="00B36F1D"/>
    <w:rsid w:val="00B37145"/>
    <w:rsid w:val="00B42597"/>
    <w:rsid w:val="00B454BE"/>
    <w:rsid w:val="00B52669"/>
    <w:rsid w:val="00B542E7"/>
    <w:rsid w:val="00B71257"/>
    <w:rsid w:val="00B753D7"/>
    <w:rsid w:val="00B917FC"/>
    <w:rsid w:val="00B92CC6"/>
    <w:rsid w:val="00B9734A"/>
    <w:rsid w:val="00BA0A2A"/>
    <w:rsid w:val="00BA249F"/>
    <w:rsid w:val="00BC2C6C"/>
    <w:rsid w:val="00BC3331"/>
    <w:rsid w:val="00BC3893"/>
    <w:rsid w:val="00BD07AA"/>
    <w:rsid w:val="00BD603F"/>
    <w:rsid w:val="00BD713C"/>
    <w:rsid w:val="00BE1ED5"/>
    <w:rsid w:val="00BE3F81"/>
    <w:rsid w:val="00BE4847"/>
    <w:rsid w:val="00BE68F2"/>
    <w:rsid w:val="00BF3CE1"/>
    <w:rsid w:val="00BF6CA7"/>
    <w:rsid w:val="00BF7A6F"/>
    <w:rsid w:val="00C030F2"/>
    <w:rsid w:val="00C040E2"/>
    <w:rsid w:val="00C04341"/>
    <w:rsid w:val="00C121EC"/>
    <w:rsid w:val="00C22992"/>
    <w:rsid w:val="00C26339"/>
    <w:rsid w:val="00C270EC"/>
    <w:rsid w:val="00C31E50"/>
    <w:rsid w:val="00C3411B"/>
    <w:rsid w:val="00C501AC"/>
    <w:rsid w:val="00C55FB4"/>
    <w:rsid w:val="00C6118C"/>
    <w:rsid w:val="00C645C6"/>
    <w:rsid w:val="00C77352"/>
    <w:rsid w:val="00C8379D"/>
    <w:rsid w:val="00C8570F"/>
    <w:rsid w:val="00C90C45"/>
    <w:rsid w:val="00C921D1"/>
    <w:rsid w:val="00C950FB"/>
    <w:rsid w:val="00C97C7A"/>
    <w:rsid w:val="00CA7A08"/>
    <w:rsid w:val="00CB2152"/>
    <w:rsid w:val="00CB792A"/>
    <w:rsid w:val="00CC00C5"/>
    <w:rsid w:val="00CC060C"/>
    <w:rsid w:val="00CC2B6D"/>
    <w:rsid w:val="00CC40E5"/>
    <w:rsid w:val="00CD3245"/>
    <w:rsid w:val="00CD6E02"/>
    <w:rsid w:val="00CE3D72"/>
    <w:rsid w:val="00CE5F81"/>
    <w:rsid w:val="00CF28C5"/>
    <w:rsid w:val="00D03C9B"/>
    <w:rsid w:val="00D03F6A"/>
    <w:rsid w:val="00D04024"/>
    <w:rsid w:val="00D0799A"/>
    <w:rsid w:val="00D124C2"/>
    <w:rsid w:val="00D159DD"/>
    <w:rsid w:val="00D212FC"/>
    <w:rsid w:val="00D23C69"/>
    <w:rsid w:val="00D255F6"/>
    <w:rsid w:val="00D25B4D"/>
    <w:rsid w:val="00D27469"/>
    <w:rsid w:val="00D3431E"/>
    <w:rsid w:val="00D34F89"/>
    <w:rsid w:val="00D35A5D"/>
    <w:rsid w:val="00D35FC9"/>
    <w:rsid w:val="00D5151A"/>
    <w:rsid w:val="00D5191B"/>
    <w:rsid w:val="00D55386"/>
    <w:rsid w:val="00D55EDF"/>
    <w:rsid w:val="00D6232B"/>
    <w:rsid w:val="00D64609"/>
    <w:rsid w:val="00D73EAA"/>
    <w:rsid w:val="00D80A2D"/>
    <w:rsid w:val="00D82A18"/>
    <w:rsid w:val="00DA1B6C"/>
    <w:rsid w:val="00DA374A"/>
    <w:rsid w:val="00DA44D1"/>
    <w:rsid w:val="00DB4270"/>
    <w:rsid w:val="00DC2BD7"/>
    <w:rsid w:val="00DC6425"/>
    <w:rsid w:val="00DD1CA0"/>
    <w:rsid w:val="00DF12B5"/>
    <w:rsid w:val="00DF5D71"/>
    <w:rsid w:val="00DF5E61"/>
    <w:rsid w:val="00DF720C"/>
    <w:rsid w:val="00E01E84"/>
    <w:rsid w:val="00E024F0"/>
    <w:rsid w:val="00E041EC"/>
    <w:rsid w:val="00E0427E"/>
    <w:rsid w:val="00E11F09"/>
    <w:rsid w:val="00E12472"/>
    <w:rsid w:val="00E2199B"/>
    <w:rsid w:val="00E2355A"/>
    <w:rsid w:val="00E31A77"/>
    <w:rsid w:val="00E34612"/>
    <w:rsid w:val="00E354F0"/>
    <w:rsid w:val="00E360AB"/>
    <w:rsid w:val="00E54775"/>
    <w:rsid w:val="00E54F4A"/>
    <w:rsid w:val="00E56596"/>
    <w:rsid w:val="00E71E29"/>
    <w:rsid w:val="00E7428C"/>
    <w:rsid w:val="00E74C67"/>
    <w:rsid w:val="00E805FB"/>
    <w:rsid w:val="00E80CEC"/>
    <w:rsid w:val="00E81DF4"/>
    <w:rsid w:val="00E8424E"/>
    <w:rsid w:val="00E858D1"/>
    <w:rsid w:val="00E91E2A"/>
    <w:rsid w:val="00E95F4A"/>
    <w:rsid w:val="00EA18D3"/>
    <w:rsid w:val="00EA25B4"/>
    <w:rsid w:val="00EA30B0"/>
    <w:rsid w:val="00ED248E"/>
    <w:rsid w:val="00EE4931"/>
    <w:rsid w:val="00EE5AA3"/>
    <w:rsid w:val="00EF275F"/>
    <w:rsid w:val="00F01422"/>
    <w:rsid w:val="00F033AF"/>
    <w:rsid w:val="00F0501D"/>
    <w:rsid w:val="00F069BC"/>
    <w:rsid w:val="00F1245D"/>
    <w:rsid w:val="00F1536A"/>
    <w:rsid w:val="00F21F41"/>
    <w:rsid w:val="00F22218"/>
    <w:rsid w:val="00F25783"/>
    <w:rsid w:val="00F25BD9"/>
    <w:rsid w:val="00F266B1"/>
    <w:rsid w:val="00F43126"/>
    <w:rsid w:val="00F4384B"/>
    <w:rsid w:val="00F43E8D"/>
    <w:rsid w:val="00F47A3F"/>
    <w:rsid w:val="00F518F5"/>
    <w:rsid w:val="00F519DE"/>
    <w:rsid w:val="00F53409"/>
    <w:rsid w:val="00F5349D"/>
    <w:rsid w:val="00F56DB5"/>
    <w:rsid w:val="00F7296F"/>
    <w:rsid w:val="00F8048B"/>
    <w:rsid w:val="00F86260"/>
    <w:rsid w:val="00F9308A"/>
    <w:rsid w:val="00F935CA"/>
    <w:rsid w:val="00F95D3A"/>
    <w:rsid w:val="00F95F20"/>
    <w:rsid w:val="00FA18B9"/>
    <w:rsid w:val="00FA4157"/>
    <w:rsid w:val="00FA79DB"/>
    <w:rsid w:val="00FB369B"/>
    <w:rsid w:val="00FB4C77"/>
    <w:rsid w:val="00FD0DBA"/>
    <w:rsid w:val="00FD507C"/>
    <w:rsid w:val="00FE211B"/>
    <w:rsid w:val="00FE297C"/>
    <w:rsid w:val="00FE4D61"/>
    <w:rsid w:val="00FE6827"/>
    <w:rsid w:val="00FE6D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17306"/>
  <w15:docId w15:val="{CD5F7DCC-3A4C-4565-8EB5-678B7D59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FB8"/>
    <w:pPr>
      <w:spacing w:after="0" w:line="360" w:lineRule="auto"/>
    </w:pPr>
  </w:style>
  <w:style w:type="paragraph" w:styleId="berschrift1">
    <w:name w:val="heading 1"/>
    <w:basedOn w:val="Standard"/>
    <w:next w:val="Standard"/>
    <w:link w:val="berschrift1Zchn"/>
    <w:uiPriority w:val="9"/>
    <w:qFormat/>
    <w:rsid w:val="00390998"/>
    <w:pPr>
      <w:keepNext/>
      <w:keepLines/>
      <w:spacing w:before="840" w:after="480" w:line="276" w:lineRule="auto"/>
      <w:outlineLvl w:val="0"/>
    </w:pPr>
    <w:rPr>
      <w:rFonts w:eastAsiaTheme="majorEastAsia" w:cstheme="majorBidi"/>
      <w:b/>
      <w:color w:val="5A8E22" w:themeColor="background2"/>
      <w:sz w:val="44"/>
      <w:szCs w:val="32"/>
    </w:rPr>
  </w:style>
  <w:style w:type="paragraph" w:styleId="berschrift2">
    <w:name w:val="heading 2"/>
    <w:basedOn w:val="Standard"/>
    <w:next w:val="Standard"/>
    <w:link w:val="berschrift2Zchn"/>
    <w:uiPriority w:val="9"/>
    <w:semiHidden/>
    <w:unhideWhenUsed/>
    <w:qFormat/>
    <w:rsid w:val="000745D3"/>
    <w:pPr>
      <w:keepNext/>
      <w:keepLines/>
      <w:spacing w:before="40"/>
      <w:outlineLvl w:val="1"/>
    </w:pPr>
    <w:rPr>
      <w:rFonts w:asciiTheme="majorHAnsi" w:eastAsiaTheme="majorEastAsia" w:hAnsiTheme="majorHAnsi" w:cstheme="majorBidi"/>
      <w:color w:val="56585A"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E2355A"/>
    <w:pPr>
      <w:ind w:left="720"/>
      <w:contextualSpacing/>
    </w:pPr>
  </w:style>
  <w:style w:type="character" w:styleId="Kommentarzeichen">
    <w:name w:val="annotation reference"/>
    <w:basedOn w:val="Absatz-Standardschriftart"/>
    <w:uiPriority w:val="99"/>
    <w:semiHidden/>
    <w:unhideWhenUsed/>
    <w:rsid w:val="00AF7F87"/>
    <w:rPr>
      <w:sz w:val="16"/>
      <w:szCs w:val="16"/>
    </w:rPr>
  </w:style>
  <w:style w:type="paragraph" w:styleId="Kommentartext">
    <w:name w:val="annotation text"/>
    <w:basedOn w:val="Standard"/>
    <w:link w:val="KommentartextZchn"/>
    <w:uiPriority w:val="99"/>
    <w:unhideWhenUsed/>
    <w:rsid w:val="00AF7F87"/>
    <w:pPr>
      <w:spacing w:line="240" w:lineRule="auto"/>
    </w:pPr>
    <w:rPr>
      <w:sz w:val="20"/>
      <w:szCs w:val="20"/>
    </w:rPr>
  </w:style>
  <w:style w:type="character" w:customStyle="1" w:styleId="KommentartextZchn">
    <w:name w:val="Kommentartext Zchn"/>
    <w:basedOn w:val="Absatz-Standardschriftart"/>
    <w:link w:val="Kommentartext"/>
    <w:uiPriority w:val="99"/>
    <w:rsid w:val="00AF7F87"/>
    <w:rPr>
      <w:sz w:val="20"/>
      <w:szCs w:val="20"/>
    </w:rPr>
  </w:style>
  <w:style w:type="paragraph" w:styleId="Kommentarthema">
    <w:name w:val="annotation subject"/>
    <w:basedOn w:val="Kommentartext"/>
    <w:next w:val="Kommentartext"/>
    <w:link w:val="KommentarthemaZchn"/>
    <w:uiPriority w:val="99"/>
    <w:semiHidden/>
    <w:unhideWhenUsed/>
    <w:rsid w:val="00AF7F87"/>
    <w:rPr>
      <w:b/>
      <w:bCs/>
    </w:rPr>
  </w:style>
  <w:style w:type="character" w:customStyle="1" w:styleId="KommentarthemaZchn">
    <w:name w:val="Kommentarthema Zchn"/>
    <w:basedOn w:val="KommentartextZchn"/>
    <w:link w:val="Kommentarthema"/>
    <w:uiPriority w:val="99"/>
    <w:semiHidden/>
    <w:rsid w:val="00AF7F87"/>
    <w:rPr>
      <w:b/>
      <w:bCs/>
      <w:sz w:val="20"/>
      <w:szCs w:val="20"/>
    </w:rPr>
  </w:style>
  <w:style w:type="paragraph" w:styleId="Sprechblasentext">
    <w:name w:val="Balloon Text"/>
    <w:basedOn w:val="Standard"/>
    <w:link w:val="SprechblasentextZchn"/>
    <w:uiPriority w:val="99"/>
    <w:semiHidden/>
    <w:unhideWhenUsed/>
    <w:rsid w:val="00AF7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7F87"/>
    <w:rPr>
      <w:rFonts w:ascii="Segoe UI" w:hAnsi="Segoe UI" w:cs="Segoe UI"/>
      <w:sz w:val="18"/>
      <w:szCs w:val="18"/>
    </w:rPr>
  </w:style>
  <w:style w:type="character" w:styleId="Hyperlink">
    <w:name w:val="Hyperlink"/>
    <w:basedOn w:val="Absatz-Standardschriftart"/>
    <w:uiPriority w:val="99"/>
    <w:unhideWhenUsed/>
    <w:rsid w:val="00774300"/>
    <w:rPr>
      <w:color w:val="0000FF" w:themeColor="hyperlink"/>
      <w:u w:val="single"/>
    </w:rPr>
  </w:style>
  <w:style w:type="character" w:customStyle="1" w:styleId="NichtaufgelsteErwhnung1">
    <w:name w:val="Nicht aufgelöste Erwähnung1"/>
    <w:basedOn w:val="Absatz-Standardschriftart"/>
    <w:uiPriority w:val="99"/>
    <w:semiHidden/>
    <w:unhideWhenUsed/>
    <w:rsid w:val="002C1A67"/>
    <w:rPr>
      <w:color w:val="605E5C"/>
      <w:shd w:val="clear" w:color="auto" w:fill="E1DFDD"/>
    </w:rPr>
  </w:style>
  <w:style w:type="paragraph" w:styleId="Kopfzeile">
    <w:name w:val="header"/>
    <w:basedOn w:val="Standard"/>
    <w:link w:val="KopfzeileZchn"/>
    <w:uiPriority w:val="99"/>
    <w:unhideWhenUsed/>
    <w:rsid w:val="00F534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3409"/>
  </w:style>
  <w:style w:type="paragraph" w:styleId="Fuzeile">
    <w:name w:val="footer"/>
    <w:basedOn w:val="Standard"/>
    <w:link w:val="FuzeileZchn"/>
    <w:uiPriority w:val="99"/>
    <w:unhideWhenUsed/>
    <w:rsid w:val="00F534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53409"/>
  </w:style>
  <w:style w:type="character" w:customStyle="1" w:styleId="berschrift1Zchn">
    <w:name w:val="Überschrift 1 Zchn"/>
    <w:basedOn w:val="Absatz-Standardschriftart"/>
    <w:link w:val="berschrift1"/>
    <w:uiPriority w:val="9"/>
    <w:rsid w:val="00390998"/>
    <w:rPr>
      <w:rFonts w:eastAsiaTheme="majorEastAsia" w:cstheme="majorBidi"/>
      <w:b/>
      <w:color w:val="5A8E22" w:themeColor="background2"/>
      <w:sz w:val="44"/>
      <w:szCs w:val="32"/>
    </w:rPr>
  </w:style>
  <w:style w:type="paragraph" w:styleId="Untertitel">
    <w:name w:val="Subtitle"/>
    <w:basedOn w:val="Standard"/>
    <w:next w:val="Standard"/>
    <w:link w:val="UntertitelZchn"/>
    <w:uiPriority w:val="11"/>
    <w:qFormat/>
    <w:rsid w:val="00D159DD"/>
    <w:pPr>
      <w:numPr>
        <w:numId w:val="16"/>
      </w:numPr>
      <w:spacing w:before="240"/>
    </w:pPr>
    <w:rPr>
      <w:rFonts w:cs="Arial"/>
      <w:b/>
    </w:rPr>
  </w:style>
  <w:style w:type="character" w:customStyle="1" w:styleId="UntertitelZchn">
    <w:name w:val="Untertitel Zchn"/>
    <w:basedOn w:val="Absatz-Standardschriftart"/>
    <w:link w:val="Untertitel"/>
    <w:uiPriority w:val="11"/>
    <w:rsid w:val="00D159DD"/>
    <w:rPr>
      <w:rFonts w:cs="Arial"/>
      <w:b/>
    </w:rPr>
  </w:style>
  <w:style w:type="character" w:customStyle="1" w:styleId="berschrift2Zchn">
    <w:name w:val="Überschrift 2 Zchn"/>
    <w:basedOn w:val="Absatz-Standardschriftart"/>
    <w:link w:val="berschrift2"/>
    <w:uiPriority w:val="9"/>
    <w:semiHidden/>
    <w:rsid w:val="000745D3"/>
    <w:rPr>
      <w:rFonts w:asciiTheme="majorHAnsi" w:eastAsiaTheme="majorEastAsia" w:hAnsiTheme="majorHAnsi" w:cstheme="majorBidi"/>
      <w:color w:val="56585A" w:themeColor="accent1" w:themeShade="BF"/>
      <w:sz w:val="26"/>
      <w:szCs w:val="26"/>
    </w:rPr>
  </w:style>
  <w:style w:type="character" w:styleId="Fett">
    <w:name w:val="Strong"/>
    <w:uiPriority w:val="22"/>
    <w:qFormat/>
    <w:rsid w:val="00A26FB8"/>
    <w:rPr>
      <w:rFonts w:ascii="Arial" w:hAnsi="Arial" w:cs="Arial"/>
      <w:b/>
      <w:iCs/>
      <w:sz w:val="22"/>
    </w:rPr>
  </w:style>
  <w:style w:type="paragraph" w:customStyle="1" w:styleId="BFAK">
    <w:name w:val="BFA ÖK"/>
    <w:basedOn w:val="Untertitel"/>
    <w:link w:val="BFAKZchn"/>
    <w:rsid w:val="00493010"/>
  </w:style>
  <w:style w:type="character" w:customStyle="1" w:styleId="BFAKZchn">
    <w:name w:val="BFA ÖK Zchn"/>
    <w:basedOn w:val="UntertitelZchn"/>
    <w:link w:val="BFAK"/>
    <w:rsid w:val="00493010"/>
    <w:rPr>
      <w:rFonts w:cs="Arial"/>
      <w:b/>
    </w:rPr>
  </w:style>
  <w:style w:type="character" w:styleId="IntensiveHervorhebung">
    <w:name w:val="Intense Emphasis"/>
    <w:aliases w:val="Handlungsanweisung"/>
    <w:uiPriority w:val="21"/>
    <w:qFormat/>
    <w:rsid w:val="003111DD"/>
    <w:rPr>
      <w:i/>
    </w:rPr>
  </w:style>
  <w:style w:type="paragraph" w:customStyle="1" w:styleId="2x6pAbstand">
    <w:name w:val="2x 6p Abstand"/>
    <w:basedOn w:val="Standard"/>
    <w:link w:val="2x6pAbstandZchn"/>
    <w:qFormat/>
    <w:rsid w:val="000D0F15"/>
    <w:pPr>
      <w:spacing w:before="120"/>
    </w:pPr>
    <w:rPr>
      <w:rFonts w:cs="Arial"/>
    </w:rPr>
  </w:style>
  <w:style w:type="character" w:customStyle="1" w:styleId="2x6pAbstandZchn">
    <w:name w:val="2x 6p Abstand Zchn"/>
    <w:basedOn w:val="Absatz-Standardschriftart"/>
    <w:link w:val="2x6pAbstand"/>
    <w:rsid w:val="000D0F15"/>
    <w:rPr>
      <w:rFonts w:cs="Arial"/>
    </w:rPr>
  </w:style>
  <w:style w:type="table" w:styleId="Tabellenraster">
    <w:name w:val="Table Grid"/>
    <w:basedOn w:val="NormaleTabelle"/>
    <w:uiPriority w:val="59"/>
    <w:rsid w:val="0090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0429F"/>
    <w:pPr>
      <w:spacing w:line="240" w:lineRule="auto"/>
    </w:pPr>
    <w:rPr>
      <w:rFonts w:asciiTheme="minorHAnsi" w:hAnsiTheme="minorHAnsi"/>
      <w:sz w:val="20"/>
      <w:szCs w:val="20"/>
    </w:rPr>
  </w:style>
  <w:style w:type="character" w:customStyle="1" w:styleId="FunotentextZchn">
    <w:name w:val="Fußnotentext Zchn"/>
    <w:basedOn w:val="Absatz-Standardschriftart"/>
    <w:link w:val="Funotentext"/>
    <w:uiPriority w:val="99"/>
    <w:semiHidden/>
    <w:rsid w:val="0090429F"/>
    <w:rPr>
      <w:rFonts w:asciiTheme="minorHAnsi" w:hAnsiTheme="minorHAnsi"/>
      <w:sz w:val="20"/>
      <w:szCs w:val="20"/>
    </w:rPr>
  </w:style>
  <w:style w:type="character" w:styleId="Funotenzeichen">
    <w:name w:val="footnote reference"/>
    <w:basedOn w:val="Absatz-Standardschriftart"/>
    <w:uiPriority w:val="99"/>
    <w:semiHidden/>
    <w:unhideWhenUsed/>
    <w:rsid w:val="0090429F"/>
    <w:rPr>
      <w:vertAlign w:val="superscript"/>
    </w:rPr>
  </w:style>
  <w:style w:type="paragraph" w:customStyle="1" w:styleId="Aufzhlung">
    <w:name w:val="Aufzählung"/>
    <w:basedOn w:val="Listenabsatz"/>
    <w:qFormat/>
    <w:rsid w:val="0090429F"/>
    <w:pPr>
      <w:numPr>
        <w:numId w:val="19"/>
      </w:numPr>
      <w:spacing w:after="120" w:line="240" w:lineRule="auto"/>
      <w:contextualSpacing w:val="0"/>
    </w:pPr>
  </w:style>
  <w:style w:type="paragraph" w:customStyle="1" w:styleId="2x6pAbstand0">
    <w:name w:val="2x 6 p. Abstand"/>
    <w:basedOn w:val="Standard"/>
    <w:link w:val="2x6pAbstandZchn0"/>
    <w:qFormat/>
    <w:rsid w:val="0090429F"/>
    <w:pPr>
      <w:spacing w:before="120" w:after="120"/>
    </w:pPr>
    <w:rPr>
      <w:rFonts w:cs="Arial"/>
    </w:rPr>
  </w:style>
  <w:style w:type="character" w:customStyle="1" w:styleId="2x6pAbstandZchn0">
    <w:name w:val="2x 6 p. Abstand Zchn"/>
    <w:basedOn w:val="Absatz-Standardschriftart"/>
    <w:link w:val="2x6pAbstand0"/>
    <w:rsid w:val="0090429F"/>
    <w:rPr>
      <w:rFonts w:cs="Arial"/>
    </w:rPr>
  </w:style>
  <w:style w:type="character" w:styleId="Hervorhebung">
    <w:name w:val="Emphasis"/>
    <w:basedOn w:val="Absatz-Standardschriftart"/>
    <w:uiPriority w:val="20"/>
    <w:qFormat/>
    <w:rsid w:val="00834292"/>
    <w:rPr>
      <w:i/>
      <w:iCs/>
    </w:rPr>
  </w:style>
  <w:style w:type="character" w:customStyle="1" w:styleId="ListenabsatzZchn">
    <w:name w:val="Listenabsatz Zchn"/>
    <w:basedOn w:val="Absatz-Standardschriftart"/>
    <w:link w:val="Listenabsatz"/>
    <w:uiPriority w:val="34"/>
    <w:rsid w:val="00E8424E"/>
  </w:style>
  <w:style w:type="character" w:customStyle="1" w:styleId="gmail-video-url-fadeable">
    <w:name w:val="gmail-video-url-fadeable"/>
    <w:basedOn w:val="Absatz-Standardschriftart"/>
    <w:rsid w:val="002375E6"/>
  </w:style>
  <w:style w:type="character" w:customStyle="1" w:styleId="NichtaufgelsteErwhnung2">
    <w:name w:val="Nicht aufgelöste Erwähnung2"/>
    <w:basedOn w:val="Absatz-Standardschriftart"/>
    <w:uiPriority w:val="99"/>
    <w:semiHidden/>
    <w:unhideWhenUsed/>
    <w:rsid w:val="0023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713312">
      <w:bodyDiv w:val="1"/>
      <w:marLeft w:val="0"/>
      <w:marRight w:val="0"/>
      <w:marTop w:val="0"/>
      <w:marBottom w:val="0"/>
      <w:divBdr>
        <w:top w:val="none" w:sz="0" w:space="0" w:color="auto"/>
        <w:left w:val="none" w:sz="0" w:space="0" w:color="auto"/>
        <w:bottom w:val="none" w:sz="0" w:space="0" w:color="auto"/>
        <w:right w:val="none" w:sz="0" w:space="0" w:color="auto"/>
      </w:divBdr>
    </w:div>
    <w:div w:id="1029380709">
      <w:bodyDiv w:val="1"/>
      <w:marLeft w:val="0"/>
      <w:marRight w:val="0"/>
      <w:marTop w:val="0"/>
      <w:marBottom w:val="0"/>
      <w:divBdr>
        <w:top w:val="none" w:sz="0" w:space="0" w:color="auto"/>
        <w:left w:val="none" w:sz="0" w:space="0" w:color="auto"/>
        <w:bottom w:val="none" w:sz="0" w:space="0" w:color="auto"/>
        <w:right w:val="none" w:sz="0" w:space="0" w:color="auto"/>
      </w:divBdr>
    </w:div>
    <w:div w:id="155793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fEE9JQt11u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ehen-und-handeln.ch/fuer-pfarreien-und-kirchgemeinden/feier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nachhaltigleben.ch/mode/altkleidersammlung-ist-die-kleiderspende-umweltfreundlich-2292" TargetMode="External"/><Relationship Id="rId3" Type="http://schemas.openxmlformats.org/officeDocument/2006/relationships/hyperlink" Target="https://www.tischlein.ch/" TargetMode="External"/><Relationship Id="rId7" Type="http://schemas.openxmlformats.org/officeDocument/2006/relationships/hyperlink" Target="http://www.virtuelles-wasser.de/baumwolle/" TargetMode="External"/><Relationship Id="rId2" Type="http://schemas.openxmlformats.org/officeDocument/2006/relationships/hyperlink" Target="https://toogoodtogo.ch/de-ch" TargetMode="External"/><Relationship Id="rId1" Type="http://schemas.openxmlformats.org/officeDocument/2006/relationships/hyperlink" Target="https://foodwaste.ch/was-ist-food-waste/" TargetMode="External"/><Relationship Id="rId6" Type="http://schemas.openxmlformats.org/officeDocument/2006/relationships/hyperlink" Target="https://www.wwf.ch/de/unsere-ziele/wwf-rating-der-bekleidungs-und-textilindustrie" TargetMode="External"/><Relationship Id="rId11" Type="http://schemas.openxmlformats.org/officeDocument/2006/relationships/hyperlink" Target="https://www.claro.ch/de/" TargetMode="External"/><Relationship Id="rId5" Type="http://schemas.openxmlformats.org/officeDocument/2006/relationships/hyperlink" Target="https://foodwaste.ch/was-ist-food-waste/" TargetMode="External"/><Relationship Id="rId10" Type="http://schemas.openxmlformats.org/officeDocument/2006/relationships/hyperlink" Target="https://flugfacts.ch/" TargetMode="External"/><Relationship Id="rId4" Type="http://schemas.openxmlformats.org/officeDocument/2006/relationships/hyperlink" Target="https://www.aess-bar.ch/" TargetMode="External"/><Relationship Id="rId9" Type="http://schemas.openxmlformats.org/officeDocument/2006/relationships/hyperlink" Target="https://www.fairunterwegs.org/news-medien/news/detail/schweizerinnen-und-schweizer-legen-pro-jahr-9000-kilometer-per-flugzeug-zuruec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BFA: ÖK2021">
      <a:dk1>
        <a:sysClr val="windowText" lastClr="000000"/>
      </a:dk1>
      <a:lt1>
        <a:sysClr val="window" lastClr="FFFFFF"/>
      </a:lt1>
      <a:dk2>
        <a:srgbClr val="E2001A"/>
      </a:dk2>
      <a:lt2>
        <a:srgbClr val="5A8E22"/>
      </a:lt2>
      <a:accent1>
        <a:srgbClr val="747679"/>
      </a:accent1>
      <a:accent2>
        <a:srgbClr val="A0630B"/>
      </a:accent2>
      <a:accent3>
        <a:srgbClr val="F2AF32"/>
      </a:accent3>
      <a:accent4>
        <a:srgbClr val="000000"/>
      </a:accent4>
      <a:accent5>
        <a:srgbClr val="000000"/>
      </a:accent5>
      <a:accent6>
        <a:srgbClr val="000000"/>
      </a:accent6>
      <a:hlink>
        <a:srgbClr val="0000FF"/>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9F3CF-BEDE-4261-9EC5-7CABEE2E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1444</Words>
  <Characters>9100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Geilinger</dc:creator>
  <cp:lastModifiedBy>Andrea Geilinger</cp:lastModifiedBy>
  <cp:revision>3</cp:revision>
  <cp:lastPrinted>2020-07-23T07:01:00Z</cp:lastPrinted>
  <dcterms:created xsi:type="dcterms:W3CDTF">2021-02-15T10:10:00Z</dcterms:created>
  <dcterms:modified xsi:type="dcterms:W3CDTF">2021-02-15T10:16:00Z</dcterms:modified>
</cp:coreProperties>
</file>